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7C3" w14:textId="77777777" w:rsidR="008566CA" w:rsidRDefault="008566CA" w:rsidP="00370F6B">
      <w:pPr>
        <w:spacing w:after="0"/>
        <w:rPr>
          <w:rFonts w:ascii="Times New Roman" w:hAnsi="Times New Roman" w:cs="Times New Roman"/>
        </w:rPr>
      </w:pPr>
    </w:p>
    <w:p w14:paraId="54DD30CF" w14:textId="77777777" w:rsidR="008566CA" w:rsidRDefault="008566CA" w:rsidP="00370F6B">
      <w:pPr>
        <w:spacing w:after="0"/>
        <w:rPr>
          <w:rFonts w:ascii="Times New Roman" w:hAnsi="Times New Roman" w:cs="Times New Roman"/>
        </w:rPr>
      </w:pPr>
    </w:p>
    <w:p w14:paraId="4EC59272" w14:textId="4AAFC9CA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1FAEB526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nazwa </w:t>
      </w:r>
      <w:r w:rsidR="005D1970">
        <w:rPr>
          <w:rFonts w:ascii="Times New Roman" w:hAnsi="Times New Roman" w:cs="Times New Roman"/>
        </w:rPr>
        <w:t>podmiotu uprawnionego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4532">
        <w:rPr>
          <w:rFonts w:ascii="Times New Roman" w:hAnsi="Times New Roman" w:cs="Times New Roman"/>
        </w:rPr>
        <w:t xml:space="preserve">   </w:t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1C39D6FA" w:rsid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160999F0" w14:textId="77777777" w:rsidR="00576AAC" w:rsidRDefault="00576AAC" w:rsidP="00CD2C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B40F8" w14:textId="77777777" w:rsidR="00FB0392" w:rsidRDefault="00FB0392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</w:p>
    <w:p w14:paraId="63A15F00" w14:textId="1A76AA36" w:rsidR="00FB0392" w:rsidRPr="00CD2CDC" w:rsidRDefault="0054515E" w:rsidP="00CD2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CDC">
        <w:rPr>
          <w:rFonts w:ascii="Times New Roman" w:hAnsi="Times New Roman" w:cs="Times New Roman"/>
          <w:b/>
          <w:bCs/>
          <w:sz w:val="28"/>
          <w:szCs w:val="28"/>
        </w:rPr>
        <w:t xml:space="preserve">Informacja uzupełniająca do danych </w:t>
      </w:r>
      <w:r w:rsidR="00FB0392" w:rsidRPr="00CD2CDC">
        <w:rPr>
          <w:rFonts w:ascii="Times New Roman" w:hAnsi="Times New Roman" w:cs="Times New Roman"/>
          <w:b/>
          <w:bCs/>
          <w:sz w:val="28"/>
          <w:szCs w:val="28"/>
        </w:rPr>
        <w:t>rejestrowych</w:t>
      </w:r>
      <w:r w:rsidR="00337DF7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514DC42" w14:textId="77777777" w:rsidR="00FB0392" w:rsidRDefault="00FB0392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FB0392" w14:paraId="5B065917" w14:textId="77777777" w:rsidTr="006B30C8">
        <w:tc>
          <w:tcPr>
            <w:tcW w:w="5098" w:type="dxa"/>
          </w:tcPr>
          <w:p w14:paraId="791A5E24" w14:textId="3E1B22A3" w:rsidR="00FB0392" w:rsidRPr="0054515E" w:rsidRDefault="00FB0392" w:rsidP="000A4EC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Oświadczam, że w przypadku konieczności wydania decyzji administracyjnej, o której mowa w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6 ust. 10, art. 6 ust. 12, art. 7 ust. 8 ustawy</w:t>
            </w:r>
            <w:r w:rsidRPr="4D66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dnia 1</w:t>
            </w:r>
            <w:r w:rsidR="007E4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grudnia 2022 r. </w:t>
            </w:r>
            <w:r w:rsidRPr="4D6677A2">
              <w:rPr>
                <w:rFonts w:ascii="Times New Roman" w:hAnsi="Times New Roman" w:cs="Times New Roman"/>
                <w:sz w:val="24"/>
                <w:szCs w:val="24"/>
              </w:rPr>
              <w:t>o szczególnej ochronie niektórych odbiorców paliw gazowych w 2023 r. w</w:t>
            </w:r>
            <w:r w:rsidR="006B30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4D6677A2">
              <w:rPr>
                <w:rFonts w:ascii="Times New Roman" w:hAnsi="Times New Roman" w:cs="Times New Roman"/>
                <w:sz w:val="24"/>
                <w:szCs w:val="24"/>
              </w:rPr>
              <w:t>związku z sytuacją na rynku gazu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E4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(Dz.U. z 2022 r., poz. 2687), postępowani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administracyjne</w:t>
            </w:r>
            <w:r w:rsidR="004C3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przeprowadzone zostanie</w:t>
            </w:r>
            <w:r w:rsidR="005D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yłącznie w form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 elektronicznej w rozumieniu przepisów ustawy z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dnia 14 czerwca 1960 r. - </w:t>
            </w:r>
            <w:r w:rsidR="006B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deks postępowania administracyjnego</w:t>
            </w:r>
            <w:r w:rsidR="005D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(Dz.U. z 2022 r., poz. 2000</w:t>
            </w:r>
            <w:r w:rsidR="00B03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ze zm.</w:t>
            </w:r>
            <w:r w:rsidRPr="4D66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  <w:r w:rsidR="00084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4" w:type="dxa"/>
            <w:vAlign w:val="center"/>
          </w:tcPr>
          <w:p w14:paraId="2C86EBE6" w14:textId="58560A74" w:rsidR="004C394F" w:rsidRDefault="00596954" w:rsidP="006B30C8">
            <w:pPr>
              <w:ind w:firstLine="325"/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id w:val="14929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15E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A4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7966B1" w:rsidRPr="0079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yrażam zgodę</w:t>
            </w:r>
            <w:r w:rsidR="0048274D">
              <w:rPr>
                <w:rFonts w:ascii="Times New Roman" w:hAnsi="Times New Roman" w:cs="Times New Roman"/>
              </w:rPr>
              <w:t>*</w:t>
            </w:r>
            <w:r w:rsidR="00337DF7">
              <w:rPr>
                <w:rFonts w:ascii="Times New Roman" w:hAnsi="Times New Roman" w:cs="Times New Roman"/>
              </w:rPr>
              <w:t>*</w:t>
            </w:r>
          </w:p>
          <w:p w14:paraId="67416A0D" w14:textId="77777777" w:rsidR="007966B1" w:rsidRDefault="007966B1" w:rsidP="004C394F">
            <w:pPr>
              <w:ind w:firstLine="708"/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l-PL"/>
              </w:rPr>
            </w:pPr>
          </w:p>
          <w:p w14:paraId="1984CCA7" w14:textId="10374B9A" w:rsidR="007966B1" w:rsidRPr="007966B1" w:rsidRDefault="00596954" w:rsidP="006B30C8">
            <w:pPr>
              <w:ind w:firstLine="325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id w:val="-7649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A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A4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</w:t>
            </w:r>
            <w:r w:rsidR="007966B1" w:rsidRPr="0079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 wyrażam zgody</w:t>
            </w:r>
            <w:r w:rsidR="0048274D">
              <w:rPr>
                <w:rFonts w:ascii="Times New Roman" w:hAnsi="Times New Roman" w:cs="Times New Roman"/>
              </w:rPr>
              <w:t>*</w:t>
            </w:r>
            <w:r w:rsidR="00337DF7">
              <w:rPr>
                <w:rFonts w:ascii="Times New Roman" w:hAnsi="Times New Roman" w:cs="Times New Roman"/>
              </w:rPr>
              <w:t>*</w:t>
            </w:r>
          </w:p>
          <w:p w14:paraId="039A8C55" w14:textId="538E69FC" w:rsidR="007966B1" w:rsidRPr="007966B1" w:rsidRDefault="007966B1" w:rsidP="004C394F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B0392" w14:paraId="6CA213D8" w14:textId="77777777" w:rsidTr="00CD2CDC">
        <w:trPr>
          <w:trHeight w:val="1590"/>
        </w:trPr>
        <w:tc>
          <w:tcPr>
            <w:tcW w:w="5098" w:type="dxa"/>
            <w:vAlign w:val="center"/>
          </w:tcPr>
          <w:p w14:paraId="1D94BABF" w14:textId="624F929E" w:rsidR="00FB0392" w:rsidRDefault="007966B1" w:rsidP="000A4E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Oświadczam, że jestem </w:t>
            </w:r>
            <w:r w:rsidR="0000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przedsiębiorstwem energetycznym, </w:t>
            </w:r>
            <w:r w:rsidR="00234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rozumieniu</w:t>
            </w:r>
            <w:r w:rsidR="0000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art. </w:t>
            </w:r>
            <w:r w:rsidR="000016A5" w:rsidRPr="0000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 pkt 12 </w:t>
            </w:r>
            <w:r w:rsidR="00234532" w:rsidRPr="00234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ustawy z dnia 10 kwietnia 1997 r. – Prawo energetyczne (Dz. U. z 2022 r., poz. 1385 ze zm.)</w:t>
            </w:r>
            <w:r w:rsidR="00234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wykonującym działalność gospodarczą w zakresie:</w:t>
            </w:r>
          </w:p>
        </w:tc>
        <w:tc>
          <w:tcPr>
            <w:tcW w:w="3964" w:type="dxa"/>
            <w:tcMar>
              <w:left w:w="567" w:type="dxa"/>
            </w:tcMar>
            <w:vAlign w:val="center"/>
          </w:tcPr>
          <w:p w14:paraId="7F21B1DC" w14:textId="14F393BE" w:rsidR="000A4ECA" w:rsidRPr="0048274D" w:rsidRDefault="00596954" w:rsidP="0054515E">
            <w:pPr>
              <w:ind w:left="-566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id w:val="-6993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88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A4ECA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obr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0A4ECA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</w:t>
            </w:r>
            <w:r w:rsidR="000A4ECA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paliwami gazowymi</w:t>
            </w:r>
            <w:r w:rsidR="0048274D">
              <w:rPr>
                <w:rFonts w:ascii="Times New Roman" w:hAnsi="Times New Roman" w:cs="Times New Roman"/>
              </w:rPr>
              <w:t>*</w:t>
            </w:r>
            <w:r w:rsidR="00337DF7">
              <w:rPr>
                <w:rFonts w:ascii="Times New Roman" w:hAnsi="Times New Roman" w:cs="Times New Roman"/>
              </w:rPr>
              <w:t>*</w:t>
            </w:r>
          </w:p>
          <w:p w14:paraId="012303AA" w14:textId="77777777" w:rsidR="000A4ECA" w:rsidRPr="0048274D" w:rsidRDefault="000A4ECA" w:rsidP="0048274D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DCD00BC" w14:textId="087C7186" w:rsidR="00FB0392" w:rsidRPr="0048274D" w:rsidRDefault="00596954" w:rsidP="0054515E">
            <w:pPr>
              <w:ind w:left="-566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id w:val="-3365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88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A4ECA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dystrybucj</w:t>
            </w:r>
            <w:r w:rsidR="00545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0A4ECA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paliw gazowych</w:t>
            </w:r>
            <w:r w:rsidR="0048274D">
              <w:rPr>
                <w:rFonts w:ascii="Times New Roman" w:hAnsi="Times New Roman" w:cs="Times New Roman"/>
              </w:rPr>
              <w:t>*</w:t>
            </w:r>
            <w:r w:rsidR="00337DF7">
              <w:rPr>
                <w:rFonts w:ascii="Times New Roman" w:hAnsi="Times New Roman" w:cs="Times New Roman"/>
              </w:rPr>
              <w:t>*</w:t>
            </w:r>
            <w:r w:rsidR="007966B1" w:rsidRPr="00482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</w:tr>
      <w:bookmarkEnd w:id="0"/>
    </w:tbl>
    <w:p w14:paraId="1B97F89C" w14:textId="60AD5DC4" w:rsidR="008F3F69" w:rsidRDefault="008F3F69">
      <w:pPr>
        <w:rPr>
          <w:rFonts w:ascii="Times New Roman" w:hAnsi="Times New Roman" w:cs="Times New Roman"/>
        </w:rPr>
      </w:pPr>
    </w:p>
    <w:p w14:paraId="75F30CD4" w14:textId="0647479E" w:rsidR="008A40F2" w:rsidRPr="0054515E" w:rsidRDefault="00B0323A" w:rsidP="008A40F2">
      <w:pPr>
        <w:jc w:val="both"/>
        <w:rPr>
          <w:rFonts w:ascii="Times New Roman" w:hAnsi="Times New Roman" w:cs="Times New Roman"/>
          <w:sz w:val="24"/>
          <w:szCs w:val="24"/>
        </w:rPr>
      </w:pPr>
      <w:r w:rsidRPr="00B0323A">
        <w:rPr>
          <w:rFonts w:ascii="Times New Roman" w:hAnsi="Times New Roman" w:cs="Times New Roman"/>
          <w:sz w:val="24"/>
          <w:szCs w:val="24"/>
        </w:rPr>
        <w:t>Ponadto informuję, iż dane wskazane w ostatnim zatwierdzonym Wniosku o rejestrację związanym z korzystaniem z systemu wsparcia na podstawie ustawy z dnia</w:t>
      </w:r>
      <w:r w:rsidR="008A40F2" w:rsidRPr="0054515E">
        <w:rPr>
          <w:rFonts w:ascii="Times New Roman" w:hAnsi="Times New Roman" w:cs="Times New Roman"/>
          <w:sz w:val="24"/>
          <w:szCs w:val="24"/>
        </w:rPr>
        <w:t xml:space="preserve"> 26 stycznia 2022 r. o</w:t>
      </w:r>
      <w:r w:rsidR="0054515E">
        <w:rPr>
          <w:rFonts w:ascii="Times New Roman" w:hAnsi="Times New Roman" w:cs="Times New Roman"/>
          <w:sz w:val="24"/>
          <w:szCs w:val="24"/>
        </w:rPr>
        <w:t> </w:t>
      </w:r>
      <w:r w:rsidR="008A40F2" w:rsidRPr="0054515E">
        <w:rPr>
          <w:rFonts w:ascii="Times New Roman" w:hAnsi="Times New Roman" w:cs="Times New Roman"/>
          <w:sz w:val="24"/>
          <w:szCs w:val="24"/>
        </w:rPr>
        <w:t>szczególnych rozwiązaniach służących ochronie odbiorców paliw gazowych w związku z</w:t>
      </w:r>
      <w:r w:rsidR="0054515E">
        <w:rPr>
          <w:rFonts w:ascii="Times New Roman" w:hAnsi="Times New Roman" w:cs="Times New Roman"/>
          <w:sz w:val="24"/>
          <w:szCs w:val="24"/>
        </w:rPr>
        <w:t> </w:t>
      </w:r>
      <w:r w:rsidR="008A40F2" w:rsidRPr="0054515E">
        <w:rPr>
          <w:rFonts w:ascii="Times New Roman" w:hAnsi="Times New Roman" w:cs="Times New Roman"/>
          <w:sz w:val="24"/>
          <w:szCs w:val="24"/>
        </w:rPr>
        <w:t xml:space="preserve">sytuacją na rynku gazu (Dz. U. z 2022 r., poz. 202 ze zm.) pozostają aktualne. </w:t>
      </w: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75080CCF" w14:textId="3959ABBC" w:rsidR="0048274D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13484085" w14:textId="77777777" w:rsidR="00337DF7" w:rsidRDefault="00337DF7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9816A6F" w14:textId="77777777" w:rsidR="00337DF7" w:rsidRDefault="00337DF7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2BF5657" w14:textId="33BCA2E5" w:rsidR="00337DF7" w:rsidRDefault="00576AAC" w:rsidP="00084D3B">
      <w:pPr>
        <w:tabs>
          <w:tab w:val="left" w:pos="66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37DF7" w:rsidRPr="00337DF7">
        <w:t xml:space="preserve"> </w:t>
      </w:r>
      <w:r w:rsidR="00337DF7" w:rsidRPr="00CD2CDC">
        <w:rPr>
          <w:rFonts w:ascii="Times New Roman" w:hAnsi="Times New Roman" w:cs="Times New Roman"/>
          <w:sz w:val="20"/>
          <w:szCs w:val="20"/>
        </w:rPr>
        <w:t>dla podmiotów uprawnionych, które dokonały rejestracji korzystając z systemu wsparcia na podstawie ustawy z dnia 26 stycznia 2022 r. o szczególnych rozwiązaniach służących ochronie odbiorców paliw gazowych w</w:t>
      </w:r>
      <w:r w:rsidR="00084D3B">
        <w:rPr>
          <w:rFonts w:ascii="Times New Roman" w:hAnsi="Times New Roman" w:cs="Times New Roman"/>
          <w:sz w:val="20"/>
          <w:szCs w:val="20"/>
        </w:rPr>
        <w:t> </w:t>
      </w:r>
      <w:r w:rsidR="00337DF7" w:rsidRPr="00CD2CDC">
        <w:rPr>
          <w:rFonts w:ascii="Times New Roman" w:hAnsi="Times New Roman" w:cs="Times New Roman"/>
          <w:sz w:val="20"/>
          <w:szCs w:val="20"/>
        </w:rPr>
        <w:t>związku z sytuacją na rynku gazu (Dz. U z 2022 r., poz. 202 ze zm.), chcących skorzystać z systemu wsparcia na podstawie ustawy z dnia 15 grudnia 2022 r. o szczególnej ochronie niektórych odbiorców paliw gazowych w</w:t>
      </w:r>
      <w:r w:rsidR="007C22EE">
        <w:rPr>
          <w:rFonts w:ascii="Times New Roman" w:hAnsi="Times New Roman" w:cs="Times New Roman"/>
          <w:sz w:val="20"/>
          <w:szCs w:val="20"/>
        </w:rPr>
        <w:t> </w:t>
      </w:r>
      <w:r w:rsidR="00337DF7" w:rsidRPr="00CD2CDC">
        <w:rPr>
          <w:rFonts w:ascii="Times New Roman" w:hAnsi="Times New Roman" w:cs="Times New Roman"/>
          <w:sz w:val="20"/>
          <w:szCs w:val="20"/>
        </w:rPr>
        <w:t>2023 r. w związku z sytuacją na rynku gazu (Dz. U z 2022 r., poz. 2687)</w:t>
      </w:r>
    </w:p>
    <w:p w14:paraId="35DD4EB2" w14:textId="0F448228" w:rsidR="00576AAC" w:rsidRPr="00576AAC" w:rsidRDefault="00337DF7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7E4D13">
        <w:rPr>
          <w:rFonts w:ascii="Times New Roman" w:hAnsi="Times New Roman" w:cs="Times New Roman"/>
          <w:sz w:val="20"/>
          <w:szCs w:val="20"/>
        </w:rPr>
        <w:t>zaznaczyć</w:t>
      </w:r>
      <w:r w:rsidR="0048274D" w:rsidRPr="0054515E">
        <w:rPr>
          <w:rFonts w:ascii="Times New Roman" w:hAnsi="Times New Roman" w:cs="Times New Roman"/>
          <w:sz w:val="20"/>
          <w:szCs w:val="20"/>
        </w:rPr>
        <w:t xml:space="preserve"> właściwe pol</w:t>
      </w:r>
      <w:r w:rsidR="001C0388">
        <w:rPr>
          <w:rFonts w:ascii="Times New Roman" w:hAnsi="Times New Roman" w:cs="Times New Roman"/>
          <w:sz w:val="20"/>
          <w:szCs w:val="20"/>
        </w:rPr>
        <w:t>e/pola</w:t>
      </w:r>
      <w:r w:rsidR="0048274D">
        <w:rPr>
          <w:rFonts w:ascii="Times New Roman" w:hAnsi="Times New Roman" w:cs="Times New Roman"/>
        </w:rPr>
        <w:t xml:space="preserve"> </w:t>
      </w:r>
    </w:p>
    <w:sectPr w:rsidR="00576AAC" w:rsidRPr="00576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1A1E" w14:textId="77777777" w:rsidR="00373AEB" w:rsidRDefault="00373AEB" w:rsidP="0048274D">
      <w:pPr>
        <w:spacing w:after="0" w:line="240" w:lineRule="auto"/>
      </w:pPr>
      <w:r>
        <w:separator/>
      </w:r>
    </w:p>
  </w:endnote>
  <w:endnote w:type="continuationSeparator" w:id="0">
    <w:p w14:paraId="7E53D724" w14:textId="77777777" w:rsidR="00373AEB" w:rsidRDefault="00373AEB" w:rsidP="0048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3BEC" w14:textId="77777777" w:rsidR="005D1970" w:rsidRDefault="005D19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1379" w14:textId="10F68C03" w:rsidR="005D1970" w:rsidRDefault="005D1970" w:rsidP="00CD2CDC">
    <w:pPr>
      <w:pStyle w:val="Stopka"/>
      <w:jc w:val="center"/>
    </w:pPr>
    <w:r>
      <w:t>Wersja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46A2" w14:textId="77777777" w:rsidR="005D1970" w:rsidRDefault="005D1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183E" w14:textId="77777777" w:rsidR="00373AEB" w:rsidRDefault="00373AEB" w:rsidP="0048274D">
      <w:pPr>
        <w:spacing w:after="0" w:line="240" w:lineRule="auto"/>
      </w:pPr>
      <w:r>
        <w:separator/>
      </w:r>
    </w:p>
  </w:footnote>
  <w:footnote w:type="continuationSeparator" w:id="0">
    <w:p w14:paraId="203CBADA" w14:textId="77777777" w:rsidR="00373AEB" w:rsidRDefault="00373AEB" w:rsidP="0048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3984" w14:textId="77777777" w:rsidR="005D1970" w:rsidRDefault="005D1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EE8B" w14:textId="77777777" w:rsidR="005D1970" w:rsidRDefault="005D19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5560" w14:textId="77777777" w:rsidR="005D1970" w:rsidRDefault="005D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3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016A5"/>
    <w:rsid w:val="00070B2D"/>
    <w:rsid w:val="00084D3B"/>
    <w:rsid w:val="000A4ECA"/>
    <w:rsid w:val="000F2B72"/>
    <w:rsid w:val="0012143D"/>
    <w:rsid w:val="00145975"/>
    <w:rsid w:val="001B73ED"/>
    <w:rsid w:val="001C0388"/>
    <w:rsid w:val="001C4078"/>
    <w:rsid w:val="00234532"/>
    <w:rsid w:val="002A26C1"/>
    <w:rsid w:val="0032182D"/>
    <w:rsid w:val="00337DF7"/>
    <w:rsid w:val="0034424B"/>
    <w:rsid w:val="00370F6B"/>
    <w:rsid w:val="00373AEB"/>
    <w:rsid w:val="0048274D"/>
    <w:rsid w:val="00487BFA"/>
    <w:rsid w:val="004C394F"/>
    <w:rsid w:val="0054515E"/>
    <w:rsid w:val="00576AAC"/>
    <w:rsid w:val="00596954"/>
    <w:rsid w:val="005B6458"/>
    <w:rsid w:val="005D1970"/>
    <w:rsid w:val="0063329C"/>
    <w:rsid w:val="00663BDD"/>
    <w:rsid w:val="006B30C8"/>
    <w:rsid w:val="0071675C"/>
    <w:rsid w:val="0077069C"/>
    <w:rsid w:val="007966B1"/>
    <w:rsid w:val="007C22EE"/>
    <w:rsid w:val="007E4D13"/>
    <w:rsid w:val="00815AD0"/>
    <w:rsid w:val="00845888"/>
    <w:rsid w:val="008566CA"/>
    <w:rsid w:val="00885769"/>
    <w:rsid w:val="00896DD6"/>
    <w:rsid w:val="008A40F2"/>
    <w:rsid w:val="008A6A1C"/>
    <w:rsid w:val="008F3F69"/>
    <w:rsid w:val="009C5801"/>
    <w:rsid w:val="009D1CB8"/>
    <w:rsid w:val="009F3FAB"/>
    <w:rsid w:val="009F5CE0"/>
    <w:rsid w:val="00A844DD"/>
    <w:rsid w:val="00B0323A"/>
    <w:rsid w:val="00B71F5E"/>
    <w:rsid w:val="00B87490"/>
    <w:rsid w:val="00BC4E06"/>
    <w:rsid w:val="00C10AA0"/>
    <w:rsid w:val="00C23BBA"/>
    <w:rsid w:val="00C42BC0"/>
    <w:rsid w:val="00CD227E"/>
    <w:rsid w:val="00CD2CDC"/>
    <w:rsid w:val="00CE736E"/>
    <w:rsid w:val="00D23431"/>
    <w:rsid w:val="00D65D0C"/>
    <w:rsid w:val="00D7688D"/>
    <w:rsid w:val="00D94A78"/>
    <w:rsid w:val="00DA60D6"/>
    <w:rsid w:val="00DC7F10"/>
    <w:rsid w:val="00DF0C0A"/>
    <w:rsid w:val="00ED5011"/>
    <w:rsid w:val="00EE54F0"/>
    <w:rsid w:val="00F62ECF"/>
    <w:rsid w:val="00FB0392"/>
    <w:rsid w:val="00FB547B"/>
    <w:rsid w:val="09D0077B"/>
    <w:rsid w:val="1067FEEA"/>
    <w:rsid w:val="15B55109"/>
    <w:rsid w:val="3B531C1F"/>
    <w:rsid w:val="47E30B8B"/>
    <w:rsid w:val="4D6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B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4D"/>
  </w:style>
  <w:style w:type="paragraph" w:styleId="Stopka">
    <w:name w:val="footer"/>
    <w:basedOn w:val="Normalny"/>
    <w:link w:val="StopkaZnak"/>
    <w:uiPriority w:val="99"/>
    <w:unhideWhenUsed/>
    <w:rsid w:val="0048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F20C-EA5A-4367-8B5C-3A4E941A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1635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Rafał Gawrysiak</cp:lastModifiedBy>
  <cp:revision>4</cp:revision>
  <dcterms:created xsi:type="dcterms:W3CDTF">2023-01-10T13:19:00Z</dcterms:created>
  <dcterms:modified xsi:type="dcterms:W3CDTF">2023-01-23T12:44:00Z</dcterms:modified>
</cp:coreProperties>
</file>