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08BD94F9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Jako reprezentujący ww. przedsiębiorstwo</w:t>
      </w:r>
      <w:r w:rsidR="00EE1CFE">
        <w:rPr>
          <w:rFonts w:ascii="Times New Roman" w:hAnsi="Times New Roman"/>
          <w:sz w:val="22"/>
        </w:rPr>
        <w:t xml:space="preserve">, w związku z art. 70a ust. 4 ustawy z dnia 20 lutego 2015 r. o odnawialnych źródłach energii (Dz. U. z </w:t>
      </w:r>
      <w:r w:rsidR="00827104" w:rsidRPr="00827104">
        <w:rPr>
          <w:rFonts w:ascii="Times New Roman" w:hAnsi="Times New Roman"/>
          <w:sz w:val="22"/>
        </w:rPr>
        <w:t xml:space="preserve">2021 r. poz. 610 </w:t>
      </w:r>
      <w:proofErr w:type="spellStart"/>
      <w:r w:rsidR="00827104" w:rsidRPr="00827104">
        <w:rPr>
          <w:rFonts w:ascii="Times New Roman" w:hAnsi="Times New Roman"/>
          <w:sz w:val="22"/>
        </w:rPr>
        <w:t>t.j</w:t>
      </w:r>
      <w:proofErr w:type="spellEnd"/>
      <w:r w:rsidR="00827104" w:rsidRPr="00827104">
        <w:rPr>
          <w:rFonts w:ascii="Times New Roman" w:hAnsi="Times New Roman"/>
          <w:sz w:val="22"/>
        </w:rPr>
        <w:t xml:space="preserve">. </w:t>
      </w:r>
      <w:r w:rsidR="00EE1CFE">
        <w:rPr>
          <w:rFonts w:ascii="Times New Roman" w:hAnsi="Times New Roman"/>
          <w:sz w:val="22"/>
        </w:rPr>
        <w:t>ze zm.)</w:t>
      </w:r>
      <w:r w:rsidRPr="00EB7EA2">
        <w:rPr>
          <w:rFonts w:ascii="Times New Roman" w:hAnsi="Times New Roman"/>
          <w:sz w:val="22"/>
        </w:rPr>
        <w:t xml:space="preserve">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1" w:name="_Hlk46306894"/>
      <w:r w:rsidRPr="00EB7EA2">
        <w:rPr>
          <w:rFonts w:ascii="Times New Roman" w:hAnsi="Times New Roman"/>
          <w:sz w:val="22"/>
        </w:rPr>
        <w:t xml:space="preserve">ekonomicznej w rozumieniu art. 2 </w:t>
      </w:r>
      <w:r w:rsidR="00EE1CFE">
        <w:rPr>
          <w:rFonts w:ascii="Times New Roman" w:hAnsi="Times New Roman"/>
          <w:sz w:val="22"/>
        </w:rPr>
        <w:t>pkt</w:t>
      </w:r>
      <w:r w:rsidRPr="00EB7EA2">
        <w:rPr>
          <w:rFonts w:ascii="Times New Roman" w:hAnsi="Times New Roman"/>
          <w:sz w:val="22"/>
        </w:rPr>
        <w:t xml:space="preserve"> 18 </w:t>
      </w:r>
      <w:r w:rsidR="00EE1CFE">
        <w:rPr>
          <w:rFonts w:ascii="Times New Roman" w:hAnsi="Times New Roman"/>
          <w:sz w:val="22"/>
        </w:rPr>
        <w:t xml:space="preserve">lit. a, b, c lub e </w:t>
      </w:r>
      <w:r w:rsidRPr="00EB7EA2">
        <w:rPr>
          <w:rFonts w:ascii="Times New Roman" w:hAnsi="Times New Roman"/>
          <w:sz w:val="22"/>
        </w:rPr>
        <w:t>rozporządzenia Komisji (UE) nr 651/2014 z dnia 17 czerwca 2014 r. uznającego niektóre rodzaje pomocy za zgodne z rynkiem wewnętrznym w zastosowaniu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1"/>
      <w:r w:rsidRPr="00EB7EA2">
        <w:rPr>
          <w:rFonts w:ascii="Times New Roman" w:hAnsi="Times New Roman"/>
          <w:sz w:val="22"/>
        </w:rPr>
        <w:t xml:space="preserve"> </w:t>
      </w:r>
    </w:p>
    <w:p w14:paraId="49B356C4" w14:textId="47CDD916" w:rsidR="00423BDE" w:rsidRDefault="00423BDE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 również, że </w:t>
      </w:r>
      <w:r w:rsidRPr="00423BDE">
        <w:rPr>
          <w:rFonts w:ascii="Times New Roman" w:hAnsi="Times New Roman"/>
          <w:sz w:val="22"/>
        </w:rPr>
        <w:t>na przedsiębiorstwie nie ciąży obowiązek zwrotu pomocy publicznej, wynikający z decyzji Komisji Europejskiej uznającej taką pomoc za niezgodną z prawem oraz z rynkiem wewnętrznym</w:t>
      </w:r>
      <w:r w:rsidR="0066502B">
        <w:rPr>
          <w:rFonts w:ascii="Times New Roman" w:hAnsi="Times New Roman"/>
          <w:sz w:val="22"/>
        </w:rPr>
        <w:t>.</w:t>
      </w:r>
    </w:p>
    <w:p w14:paraId="5795CB94" w14:textId="609E4FE5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</w:t>
      </w:r>
      <w:r w:rsidR="003507EE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art. 2 </w:t>
      </w:r>
      <w:r w:rsidR="00EE1CFE">
        <w:rPr>
          <w:rFonts w:ascii="Times New Roman" w:hAnsi="Times New Roman"/>
          <w:sz w:val="22"/>
        </w:rPr>
        <w:t>pkt</w:t>
      </w:r>
      <w:r w:rsidRPr="00F40E87">
        <w:rPr>
          <w:rFonts w:ascii="Times New Roman" w:hAnsi="Times New Roman"/>
          <w:sz w:val="22"/>
        </w:rPr>
        <w:t xml:space="preserve"> 18</w:t>
      </w:r>
      <w:r w:rsidR="00EE1CFE">
        <w:rPr>
          <w:rFonts w:ascii="Times New Roman" w:hAnsi="Times New Roman"/>
          <w:sz w:val="22"/>
        </w:rPr>
        <w:t xml:space="preserve"> lit. a, b, c lub e</w:t>
      </w:r>
      <w:r w:rsidRPr="00F40E87">
        <w:rPr>
          <w:rFonts w:ascii="Times New Roman" w:hAnsi="Times New Roman"/>
          <w:sz w:val="22"/>
        </w:rPr>
        <w:t xml:space="preserve"> rozporządzenia Komisji (UE) nr 651/2014 z dnia 17 czerwca 2014 r. uznającego niektóre rodzaje pomocy za zgodne z rynkiem wewnętrznym w zastosowaniu art. 107 i 108 Traktatu (Dz. 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21CCD223" w:rsidR="00637E7E" w:rsidRPr="00EB7EA2" w:rsidRDefault="003507EE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Powyższe oświadczeni</w:t>
      </w:r>
      <w:r w:rsidR="0022375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składam będąc świadomą/mym </w:t>
      </w:r>
      <w:r w:rsidR="00637E7E" w:rsidRPr="00EB7EA2">
        <w:rPr>
          <w:rFonts w:ascii="Times New Roman" w:hAnsi="Times New Roman"/>
          <w:sz w:val="22"/>
        </w:rPr>
        <w:t>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="00637E7E" w:rsidRPr="00EB7EA2">
        <w:rPr>
          <w:rFonts w:ascii="Times New Roman" w:hAnsi="Times New Roman"/>
          <w:sz w:val="22"/>
        </w:rPr>
        <w:t>czerwca 1997 r. - Kodeks karny</w:t>
      </w:r>
      <w:r w:rsidR="004C4830">
        <w:rPr>
          <w:rFonts w:ascii="Times New Roman" w:hAnsi="Times New Roman"/>
          <w:sz w:val="22"/>
        </w:rPr>
        <w:t xml:space="preserve"> (</w:t>
      </w:r>
      <w:r w:rsidR="004C4830" w:rsidRPr="004C4830">
        <w:rPr>
          <w:rFonts w:ascii="Times New Roman" w:hAnsi="Times New Roman"/>
          <w:sz w:val="22"/>
        </w:rPr>
        <w:t xml:space="preserve">Dz.U. z 2020 r. </w:t>
      </w:r>
      <w:proofErr w:type="spellStart"/>
      <w:r w:rsidR="004C4830" w:rsidRPr="004C4830">
        <w:rPr>
          <w:rFonts w:ascii="Times New Roman" w:hAnsi="Times New Roman"/>
          <w:sz w:val="22"/>
        </w:rPr>
        <w:t>t.j</w:t>
      </w:r>
      <w:proofErr w:type="spellEnd"/>
      <w:r w:rsidR="004C4830" w:rsidRPr="004C4830">
        <w:rPr>
          <w:rFonts w:ascii="Times New Roman" w:hAnsi="Times New Roman"/>
          <w:sz w:val="22"/>
        </w:rPr>
        <w:t>. poz. 1444</w:t>
      </w:r>
      <w:r w:rsidR="004C4830">
        <w:rPr>
          <w:rFonts w:ascii="Times New Roman" w:hAnsi="Times New Roman"/>
          <w:sz w:val="22"/>
        </w:rPr>
        <w:t xml:space="preserve"> ze zm.)</w:t>
      </w:r>
      <w:r w:rsidR="00637E7E" w:rsidRPr="00EB7EA2">
        <w:rPr>
          <w:rFonts w:ascii="Times New Roman" w:hAnsi="Times New Roman"/>
          <w:sz w:val="22"/>
        </w:rPr>
        <w:t>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448F844B" w:rsidR="00EB7EA2" w:rsidRPr="00EB7EA2" w:rsidRDefault="00EB7EA2" w:rsidP="00EB7EA2">
      <w:pPr>
        <w:tabs>
          <w:tab w:val="left" w:pos="8703"/>
        </w:tabs>
        <w:rPr>
          <w:lang w:eastAsia="en-US"/>
        </w:rPr>
      </w:pPr>
    </w:p>
    <w:sectPr w:rsidR="00EB7EA2" w:rsidRPr="00EB7EA2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DD908" w14:textId="77777777" w:rsidR="001E4AEE" w:rsidRDefault="001E4AEE" w:rsidP="00AB61FF">
      <w:pPr>
        <w:spacing w:after="0" w:line="240" w:lineRule="auto"/>
      </w:pPr>
      <w:r>
        <w:separator/>
      </w:r>
    </w:p>
  </w:endnote>
  <w:endnote w:type="continuationSeparator" w:id="0">
    <w:p w14:paraId="11CFF826" w14:textId="77777777" w:rsidR="001E4AEE" w:rsidRDefault="001E4AEE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5180E5A1" w:rsidR="00FC07C9" w:rsidRDefault="001E4AEE" w:rsidP="00FC07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D90BC" w14:textId="77777777" w:rsidR="001E4AEE" w:rsidRDefault="001E4AEE" w:rsidP="00AB61FF">
      <w:pPr>
        <w:spacing w:after="0" w:line="240" w:lineRule="auto"/>
      </w:pPr>
      <w:r>
        <w:separator/>
      </w:r>
    </w:p>
  </w:footnote>
  <w:footnote w:type="continuationSeparator" w:id="0">
    <w:p w14:paraId="5EDB6B78" w14:textId="77777777" w:rsidR="001E4AEE" w:rsidRDefault="001E4AEE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77777777" w:rsidR="004B687F" w:rsidRDefault="001E4AEE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0D25DD"/>
    <w:rsid w:val="00190A0C"/>
    <w:rsid w:val="001D4DF8"/>
    <w:rsid w:val="001E4AEE"/>
    <w:rsid w:val="001E79A7"/>
    <w:rsid w:val="002009D5"/>
    <w:rsid w:val="0022375F"/>
    <w:rsid w:val="002F30EB"/>
    <w:rsid w:val="002F5604"/>
    <w:rsid w:val="00311956"/>
    <w:rsid w:val="00314701"/>
    <w:rsid w:val="003507EE"/>
    <w:rsid w:val="003739DD"/>
    <w:rsid w:val="00373B29"/>
    <w:rsid w:val="003766BE"/>
    <w:rsid w:val="00393670"/>
    <w:rsid w:val="003F6A6E"/>
    <w:rsid w:val="00423BDE"/>
    <w:rsid w:val="004257D2"/>
    <w:rsid w:val="00471DA5"/>
    <w:rsid w:val="004C4323"/>
    <w:rsid w:val="004C4830"/>
    <w:rsid w:val="004D7CC2"/>
    <w:rsid w:val="00552BBA"/>
    <w:rsid w:val="0057627A"/>
    <w:rsid w:val="005B562D"/>
    <w:rsid w:val="00637E7E"/>
    <w:rsid w:val="00652494"/>
    <w:rsid w:val="00653438"/>
    <w:rsid w:val="0066502B"/>
    <w:rsid w:val="006771A6"/>
    <w:rsid w:val="00680B00"/>
    <w:rsid w:val="006B4E63"/>
    <w:rsid w:val="006D39E3"/>
    <w:rsid w:val="006D5987"/>
    <w:rsid w:val="006E0A7B"/>
    <w:rsid w:val="00767980"/>
    <w:rsid w:val="00817102"/>
    <w:rsid w:val="00827104"/>
    <w:rsid w:val="00847112"/>
    <w:rsid w:val="00900909"/>
    <w:rsid w:val="00914ED2"/>
    <w:rsid w:val="0096515A"/>
    <w:rsid w:val="00977A5A"/>
    <w:rsid w:val="0098544D"/>
    <w:rsid w:val="009F5BEE"/>
    <w:rsid w:val="00A5099C"/>
    <w:rsid w:val="00A874D9"/>
    <w:rsid w:val="00A9309F"/>
    <w:rsid w:val="00AB61FF"/>
    <w:rsid w:val="00B44338"/>
    <w:rsid w:val="00B94A77"/>
    <w:rsid w:val="00C6483D"/>
    <w:rsid w:val="00CF2C5A"/>
    <w:rsid w:val="00D84FB4"/>
    <w:rsid w:val="00DD656B"/>
    <w:rsid w:val="00E038BB"/>
    <w:rsid w:val="00E5215C"/>
    <w:rsid w:val="00E66E02"/>
    <w:rsid w:val="00E718EC"/>
    <w:rsid w:val="00EA2FD3"/>
    <w:rsid w:val="00EB7EA2"/>
    <w:rsid w:val="00EE1CFE"/>
    <w:rsid w:val="00EF68F6"/>
    <w:rsid w:val="00F40E87"/>
    <w:rsid w:val="00F718F5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BDC0-E8AF-4D6E-8990-02E5B318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3</cp:revision>
  <dcterms:created xsi:type="dcterms:W3CDTF">2021-10-15T06:17:00Z</dcterms:created>
  <dcterms:modified xsi:type="dcterms:W3CDTF">2021-10-15T06:17:00Z</dcterms:modified>
</cp:coreProperties>
</file>