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DCB" w:rsidRDefault="00594DCB" w:rsidP="00F0091E">
      <w:pPr>
        <w:pStyle w:val="Tekstpodstawowy"/>
        <w:spacing w:after="360"/>
        <w:jc w:val="center"/>
        <w:rPr>
          <w:b/>
          <w:caps/>
          <w:color w:val="FF0000"/>
          <w:spacing w:val="20"/>
          <w:lang w:val="pl-PL"/>
        </w:rPr>
      </w:pPr>
      <w:r w:rsidRPr="00594DCB">
        <w:rPr>
          <w:b/>
          <w:caps/>
          <w:color w:val="000000"/>
          <w:spacing w:val="20"/>
          <w:lang w:val="pl-PL"/>
        </w:rPr>
        <w:t xml:space="preserve">dane </w:t>
      </w:r>
      <w:r w:rsidR="00BC0801" w:rsidRPr="00BC0801">
        <w:rPr>
          <w:b/>
          <w:caps/>
          <w:spacing w:val="20"/>
          <w:lang w:val="pl-PL"/>
        </w:rPr>
        <w:t xml:space="preserve">WYTWÓRCY I </w:t>
      </w:r>
      <w:r w:rsidR="00866B4C" w:rsidRPr="00BC0801">
        <w:rPr>
          <w:b/>
          <w:caps/>
          <w:spacing w:val="20"/>
          <w:lang w:val="pl-PL"/>
        </w:rPr>
        <w:t>INSTALACJI</w:t>
      </w:r>
    </w:p>
    <w:tbl>
      <w:tblPr>
        <w:tblStyle w:val="Jasnalistaakcent3"/>
        <w:tblW w:w="15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670"/>
        <w:gridCol w:w="872"/>
        <w:gridCol w:w="1093"/>
        <w:gridCol w:w="1185"/>
        <w:gridCol w:w="1001"/>
        <w:gridCol w:w="1356"/>
        <w:gridCol w:w="2746"/>
        <w:gridCol w:w="1579"/>
        <w:gridCol w:w="1681"/>
        <w:gridCol w:w="1298"/>
      </w:tblGrid>
      <w:tr w:rsidR="00D72FF8" w:rsidRPr="001974DE" w:rsidTr="00032D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D72FF8" w:rsidRPr="007E78E4" w:rsidRDefault="00D72FF8" w:rsidP="001A7B08">
            <w:pPr>
              <w:pStyle w:val="Tekstpodstawowy"/>
              <w:spacing w:after="360"/>
              <w:jc w:val="center"/>
              <w:rPr>
                <w:rFonts w:cs="Times New Roman"/>
                <w:b w:val="0"/>
                <w:bCs w:val="0"/>
                <w:sz w:val="18"/>
                <w:szCs w:val="18"/>
                <w:lang w:val="pl-PL"/>
              </w:rPr>
            </w:pPr>
            <w:r w:rsidRPr="007E78E4">
              <w:rPr>
                <w:rFonts w:cs="Times New Roman"/>
                <w:sz w:val="18"/>
                <w:szCs w:val="18"/>
                <w:lang w:val="pl-PL"/>
              </w:rPr>
              <w:t>Nr Instalacji w IPA</w:t>
            </w:r>
          </w:p>
        </w:tc>
        <w:tc>
          <w:tcPr>
            <w:tcW w:w="1670" w:type="dxa"/>
          </w:tcPr>
          <w:p w:rsidR="00D72FF8" w:rsidRPr="007E78E4" w:rsidRDefault="00D72FF8" w:rsidP="00BC0801">
            <w:pPr>
              <w:pStyle w:val="Tekstpodstawowy"/>
              <w:spacing w:after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pl-PL"/>
              </w:rPr>
            </w:pPr>
            <w:r w:rsidRPr="007E78E4">
              <w:rPr>
                <w:rFonts w:cs="Times New Roman"/>
                <w:sz w:val="18"/>
                <w:szCs w:val="18"/>
                <w:lang w:val="pl-PL"/>
              </w:rPr>
              <w:t>Nazwa Wytwórcy</w:t>
            </w:r>
          </w:p>
        </w:tc>
        <w:tc>
          <w:tcPr>
            <w:tcW w:w="872" w:type="dxa"/>
          </w:tcPr>
          <w:p w:rsidR="00D72FF8" w:rsidRPr="007E78E4" w:rsidRDefault="00D72FF8" w:rsidP="001A7B08">
            <w:pPr>
              <w:pStyle w:val="Tekstpodstawowy"/>
              <w:spacing w:after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pl-PL"/>
              </w:rPr>
            </w:pPr>
            <w:r w:rsidRPr="007E78E4">
              <w:rPr>
                <w:rFonts w:cs="Times New Roman"/>
                <w:sz w:val="18"/>
                <w:szCs w:val="18"/>
                <w:vertAlign w:val="superscript"/>
                <w:lang w:val="pl-PL"/>
              </w:rPr>
              <w:t xml:space="preserve">a) </w:t>
            </w:r>
            <w:r w:rsidRPr="007E78E4">
              <w:rPr>
                <w:rFonts w:cs="Times New Roman"/>
                <w:sz w:val="18"/>
                <w:szCs w:val="18"/>
                <w:lang w:val="pl-PL"/>
              </w:rPr>
              <w:t>Forma prawna</w:t>
            </w:r>
            <w:r w:rsidRPr="007E78E4">
              <w:rPr>
                <w:rFonts w:cs="Times New Roman"/>
                <w:b w:val="0"/>
                <w:bCs w:val="0"/>
                <w:sz w:val="18"/>
                <w:szCs w:val="18"/>
                <w:lang w:val="pl-PL"/>
              </w:rPr>
              <w:t xml:space="preserve"> </w:t>
            </w:r>
          </w:p>
          <w:p w:rsidR="00D72FF8" w:rsidRPr="007E78E4" w:rsidRDefault="00D72FF8" w:rsidP="001A7B08">
            <w:pPr>
              <w:pStyle w:val="Tekstpodstawowy"/>
              <w:spacing w:after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18"/>
                <w:szCs w:val="18"/>
                <w:lang w:val="pl-PL"/>
              </w:rPr>
            </w:pPr>
            <w:r w:rsidRPr="007E78E4">
              <w:rPr>
                <w:rFonts w:cs="Times New Roman"/>
                <w:b w:val="0"/>
                <w:i/>
                <w:sz w:val="18"/>
                <w:szCs w:val="18"/>
                <w:lang w:val="pl-PL"/>
              </w:rPr>
              <w:t>(symbol, zgodnie z opisem pod tabelą)</w:t>
            </w:r>
            <w:r w:rsidRPr="007E78E4">
              <w:rPr>
                <w:lang w:val="pl-PL"/>
              </w:rPr>
              <w:tab/>
            </w:r>
          </w:p>
        </w:tc>
        <w:tc>
          <w:tcPr>
            <w:tcW w:w="1093" w:type="dxa"/>
          </w:tcPr>
          <w:p w:rsidR="00D72FF8" w:rsidRPr="007E78E4" w:rsidRDefault="00D72FF8" w:rsidP="00D72FF8">
            <w:pPr>
              <w:pStyle w:val="Tekstpodstawowy"/>
              <w:spacing w:after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z w:val="18"/>
                <w:szCs w:val="18"/>
                <w:lang w:val="pl-PL"/>
              </w:rPr>
            </w:pPr>
            <w:r w:rsidRPr="007E78E4">
              <w:rPr>
                <w:rFonts w:cs="Times New Roman"/>
                <w:sz w:val="18"/>
                <w:szCs w:val="18"/>
                <w:vertAlign w:val="superscript"/>
                <w:lang w:val="pl-PL"/>
              </w:rPr>
              <w:t xml:space="preserve">b) </w:t>
            </w:r>
            <w:r w:rsidRPr="007E78E4">
              <w:rPr>
                <w:rFonts w:cs="Times New Roman"/>
                <w:sz w:val="18"/>
                <w:szCs w:val="18"/>
                <w:lang w:val="pl-PL"/>
              </w:rPr>
              <w:t xml:space="preserve">Wielkość </w:t>
            </w:r>
            <w:r w:rsidRPr="007E78E4">
              <w:rPr>
                <w:rFonts w:cs="Times New Roman"/>
                <w:bCs w:val="0"/>
                <w:sz w:val="18"/>
                <w:szCs w:val="18"/>
                <w:lang w:val="pl-PL"/>
              </w:rPr>
              <w:br/>
              <w:t>Wytwórcy</w:t>
            </w:r>
          </w:p>
          <w:p w:rsidR="00D72FF8" w:rsidRPr="007E78E4" w:rsidRDefault="00D72FF8" w:rsidP="00D72FF8">
            <w:pPr>
              <w:pStyle w:val="Tekstpodstawowy"/>
              <w:spacing w:after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8"/>
                <w:szCs w:val="18"/>
                <w:lang w:val="pl-PL"/>
              </w:rPr>
            </w:pPr>
            <w:r w:rsidRPr="007E78E4">
              <w:rPr>
                <w:rFonts w:cs="Times New Roman"/>
                <w:b w:val="0"/>
                <w:i/>
                <w:sz w:val="18"/>
                <w:szCs w:val="18"/>
                <w:lang w:val="pl-PL"/>
              </w:rPr>
              <w:t>(symbol, zgodnie z opisem pod tabelą)</w:t>
            </w:r>
            <w:r w:rsidRPr="007E78E4"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185" w:type="dxa"/>
          </w:tcPr>
          <w:p w:rsidR="00D72FF8" w:rsidRPr="007E78E4" w:rsidRDefault="00D72FF8" w:rsidP="001A7B08">
            <w:pPr>
              <w:pStyle w:val="Tekstpodstawowy"/>
              <w:tabs>
                <w:tab w:val="center" w:pos="388"/>
              </w:tabs>
              <w:spacing w:after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8"/>
                <w:szCs w:val="18"/>
                <w:lang w:val="pl-PL"/>
              </w:rPr>
            </w:pPr>
            <w:r w:rsidRPr="007E78E4">
              <w:rPr>
                <w:rFonts w:cs="Times New Roman"/>
                <w:sz w:val="18"/>
                <w:szCs w:val="18"/>
                <w:vertAlign w:val="superscript"/>
                <w:lang w:val="pl-PL"/>
              </w:rPr>
              <w:tab/>
              <w:t xml:space="preserve">c) </w:t>
            </w:r>
            <w:r w:rsidRPr="007E78E4">
              <w:rPr>
                <w:rFonts w:cs="Times New Roman"/>
                <w:sz w:val="18"/>
                <w:szCs w:val="18"/>
                <w:lang w:val="pl-PL"/>
              </w:rPr>
              <w:t>Data</w:t>
            </w:r>
            <w:r w:rsidRPr="007E78E4">
              <w:rPr>
                <w:rFonts w:cs="Times New Roman"/>
                <w:bCs w:val="0"/>
                <w:sz w:val="18"/>
                <w:szCs w:val="18"/>
                <w:lang w:val="pl-PL"/>
              </w:rPr>
              <w:t xml:space="preserve">    </w:t>
            </w:r>
          </w:p>
          <w:p w:rsidR="00D72FF8" w:rsidRPr="007E78E4" w:rsidRDefault="00D72FF8" w:rsidP="001A7B08">
            <w:pPr>
              <w:pStyle w:val="Tekstpodstawowy"/>
              <w:tabs>
                <w:tab w:val="center" w:pos="388"/>
              </w:tabs>
              <w:spacing w:after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8"/>
                <w:szCs w:val="18"/>
                <w:lang w:val="pl-PL"/>
              </w:rPr>
            </w:pPr>
            <w:r w:rsidRPr="007E78E4">
              <w:rPr>
                <w:rFonts w:cs="Times New Roman"/>
                <w:bCs w:val="0"/>
                <w:sz w:val="18"/>
                <w:szCs w:val="18"/>
                <w:lang w:val="pl-PL"/>
              </w:rPr>
              <w:t xml:space="preserve">        </w:t>
            </w:r>
            <w:r w:rsidRPr="007E78E4">
              <w:rPr>
                <w:rFonts w:cs="Times New Roman"/>
                <w:b w:val="0"/>
                <w:sz w:val="18"/>
                <w:szCs w:val="18"/>
                <w:lang w:val="pl-PL"/>
              </w:rPr>
              <w:t xml:space="preserve">         </w:t>
            </w:r>
            <w:r w:rsidRPr="007E78E4">
              <w:rPr>
                <w:rFonts w:cs="Times New Roman"/>
                <w:bCs w:val="0"/>
                <w:sz w:val="18"/>
                <w:szCs w:val="18"/>
                <w:lang w:val="pl-PL"/>
              </w:rPr>
              <w:t xml:space="preserve"> </w:t>
            </w:r>
            <w:r w:rsidRPr="007E78E4">
              <w:rPr>
                <w:rFonts w:cs="Times New Roman"/>
                <w:b w:val="0"/>
                <w:i/>
                <w:sz w:val="16"/>
                <w:szCs w:val="16"/>
                <w:lang w:val="pl-PL"/>
              </w:rPr>
              <w:t>(w</w:t>
            </w:r>
            <w:r w:rsidR="007E78E4" w:rsidRPr="007E78E4">
              <w:rPr>
                <w:rFonts w:cs="Times New Roman"/>
                <w:b w:val="0"/>
                <w:i/>
                <w:sz w:val="16"/>
                <w:szCs w:val="16"/>
                <w:lang w:val="pl-PL"/>
              </w:rPr>
              <w:t xml:space="preserve"> </w:t>
            </w:r>
            <w:r w:rsidRPr="007E78E4">
              <w:rPr>
                <w:rFonts w:cs="Times New Roman"/>
                <w:b w:val="0"/>
                <w:i/>
                <w:sz w:val="16"/>
                <w:szCs w:val="16"/>
                <w:lang w:val="pl-PL"/>
              </w:rPr>
              <w:t>układzie RRRR-MM-DD)</w:t>
            </w:r>
          </w:p>
        </w:tc>
        <w:tc>
          <w:tcPr>
            <w:tcW w:w="1001" w:type="dxa"/>
          </w:tcPr>
          <w:p w:rsidR="00D72FF8" w:rsidRPr="007E78E4" w:rsidRDefault="00D72FF8" w:rsidP="001A7B08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i/>
                <w:sz w:val="18"/>
                <w:szCs w:val="18"/>
                <w:lang w:val="pl-PL"/>
              </w:rPr>
            </w:pPr>
            <w:r w:rsidRPr="007E78E4">
              <w:rPr>
                <w:rFonts w:cs="Times New Roman"/>
                <w:sz w:val="18"/>
                <w:szCs w:val="18"/>
                <w:vertAlign w:val="superscript"/>
                <w:lang w:val="pl-PL"/>
              </w:rPr>
              <w:t xml:space="preserve">d) </w:t>
            </w:r>
            <w:r w:rsidR="00032D4D">
              <w:rPr>
                <w:rFonts w:cs="Times New Roman"/>
                <w:sz w:val="18"/>
                <w:szCs w:val="18"/>
                <w:lang w:val="pl-PL"/>
              </w:rPr>
              <w:t>R</w:t>
            </w:r>
            <w:r w:rsidRPr="007E78E4">
              <w:rPr>
                <w:rFonts w:cs="Times New Roman"/>
                <w:sz w:val="18"/>
                <w:szCs w:val="18"/>
                <w:lang w:val="pl-PL"/>
              </w:rPr>
              <w:t>odzaj instalacji art. 77 ust 5</w:t>
            </w:r>
            <w:r w:rsidRPr="007E78E4">
              <w:rPr>
                <w:rFonts w:cs="Times New Roman"/>
                <w:sz w:val="18"/>
                <w:szCs w:val="18"/>
                <w:lang w:val="pl-PL"/>
              </w:rPr>
              <w:br/>
            </w:r>
            <w:r w:rsidRPr="007E78E4">
              <w:rPr>
                <w:rFonts w:cs="Times New Roman"/>
                <w:b w:val="0"/>
                <w:i/>
                <w:sz w:val="18"/>
                <w:szCs w:val="18"/>
                <w:lang w:val="pl-PL"/>
              </w:rPr>
              <w:t>(numer zgodnie z opisem pod tabelą)</w:t>
            </w:r>
          </w:p>
        </w:tc>
        <w:tc>
          <w:tcPr>
            <w:tcW w:w="1356" w:type="dxa"/>
          </w:tcPr>
          <w:p w:rsidR="00D72FF8" w:rsidRPr="007E78E4" w:rsidRDefault="00D72FF8" w:rsidP="00BC0801">
            <w:pPr>
              <w:pStyle w:val="Tekstpodstawowy"/>
              <w:spacing w:after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pl-PL"/>
              </w:rPr>
            </w:pPr>
            <w:r w:rsidRPr="007E78E4">
              <w:rPr>
                <w:rFonts w:cs="Times New Roman"/>
                <w:sz w:val="18"/>
                <w:szCs w:val="18"/>
                <w:vertAlign w:val="superscript"/>
                <w:lang w:val="pl-PL"/>
              </w:rPr>
              <w:t xml:space="preserve">e) </w:t>
            </w:r>
            <w:r w:rsidR="00032D4D">
              <w:rPr>
                <w:rFonts w:cs="Times New Roman"/>
                <w:sz w:val="18"/>
                <w:szCs w:val="18"/>
                <w:lang w:val="pl-PL"/>
              </w:rPr>
              <w:t>N</w:t>
            </w:r>
            <w:r w:rsidRPr="007E78E4">
              <w:rPr>
                <w:rFonts w:cs="Times New Roman"/>
                <w:sz w:val="18"/>
                <w:szCs w:val="18"/>
                <w:lang w:val="pl-PL"/>
              </w:rPr>
              <w:t>azwa  OSD / O</w:t>
            </w:r>
            <w:bookmarkStart w:id="0" w:name="_GoBack"/>
            <w:bookmarkEnd w:id="0"/>
            <w:r w:rsidRPr="007E78E4">
              <w:rPr>
                <w:rFonts w:cs="Times New Roman"/>
                <w:sz w:val="18"/>
                <w:szCs w:val="18"/>
                <w:lang w:val="pl-PL"/>
              </w:rPr>
              <w:t>SP</w:t>
            </w:r>
          </w:p>
        </w:tc>
        <w:tc>
          <w:tcPr>
            <w:tcW w:w="2746" w:type="dxa"/>
          </w:tcPr>
          <w:p w:rsidR="00D72FF8" w:rsidRPr="007E78E4" w:rsidRDefault="00D72FF8" w:rsidP="00BC0801">
            <w:pPr>
              <w:pStyle w:val="Tekstpodstawowy"/>
              <w:spacing w:after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pl-PL"/>
              </w:rPr>
            </w:pPr>
            <w:r w:rsidRPr="007E78E4">
              <w:rPr>
                <w:rFonts w:cs="Times New Roman"/>
                <w:sz w:val="18"/>
                <w:szCs w:val="18"/>
                <w:vertAlign w:val="superscript"/>
                <w:lang w:val="pl-PL"/>
              </w:rPr>
              <w:t>f)</w:t>
            </w:r>
            <w:r w:rsidRPr="007E78E4">
              <w:rPr>
                <w:rFonts w:cs="Times New Roman"/>
                <w:sz w:val="18"/>
                <w:szCs w:val="18"/>
                <w:lang w:val="pl-PL"/>
              </w:rPr>
              <w:t xml:space="preserve"> Nr punktu poboru energii (PPE)</w:t>
            </w:r>
          </w:p>
        </w:tc>
        <w:tc>
          <w:tcPr>
            <w:tcW w:w="1579" w:type="dxa"/>
          </w:tcPr>
          <w:p w:rsidR="00D72FF8" w:rsidRPr="007E78E4" w:rsidRDefault="00032D4D" w:rsidP="00BC0801">
            <w:pPr>
              <w:pStyle w:val="Tekstpodstawowy"/>
              <w:spacing w:after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M</w:t>
            </w:r>
            <w:r w:rsidR="00D72FF8" w:rsidRPr="007E78E4">
              <w:rPr>
                <w:rFonts w:cs="Times New Roman"/>
                <w:sz w:val="18"/>
                <w:szCs w:val="18"/>
                <w:lang w:val="pl-PL"/>
              </w:rPr>
              <w:t>oc zainstalowana</w:t>
            </w:r>
            <w:r w:rsidR="007E78E4" w:rsidRPr="007E78E4">
              <w:rPr>
                <w:rFonts w:cs="Times New Roman"/>
                <w:sz w:val="18"/>
                <w:szCs w:val="18"/>
                <w:lang w:val="pl-PL"/>
              </w:rPr>
              <w:t xml:space="preserve"> elektryczna</w:t>
            </w:r>
          </w:p>
          <w:p w:rsidR="00D72FF8" w:rsidRPr="007E78E4" w:rsidRDefault="00D72FF8" w:rsidP="00BC0801">
            <w:pPr>
              <w:pStyle w:val="Tekstpodstawowy"/>
              <w:spacing w:after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7E78E4">
              <w:rPr>
                <w:rFonts w:cs="Times New Roman"/>
                <w:i/>
                <w:sz w:val="18"/>
                <w:szCs w:val="18"/>
                <w:lang w:val="pl-PL"/>
              </w:rPr>
              <w:t>(MW)</w:t>
            </w:r>
          </w:p>
        </w:tc>
        <w:tc>
          <w:tcPr>
            <w:tcW w:w="1681" w:type="dxa"/>
          </w:tcPr>
          <w:p w:rsidR="007E78E4" w:rsidRDefault="00032D4D" w:rsidP="007E78E4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M</w:t>
            </w:r>
            <w:r w:rsidR="00D72FF8" w:rsidRPr="007E78E4">
              <w:rPr>
                <w:rFonts w:cs="Times New Roman"/>
                <w:sz w:val="18"/>
                <w:szCs w:val="18"/>
                <w:lang w:val="pl-PL"/>
              </w:rPr>
              <w:t>aksymalna moc zainstalowana czynna przy współczynniku mocy cos φ = 1 (art. 93 ust.13)</w:t>
            </w:r>
          </w:p>
          <w:p w:rsidR="007E78E4" w:rsidRDefault="007E78E4" w:rsidP="007E78E4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pl-PL"/>
              </w:rPr>
            </w:pPr>
          </w:p>
          <w:p w:rsidR="00D72FF8" w:rsidRPr="007E78E4" w:rsidRDefault="00D72FF8" w:rsidP="007E78E4">
            <w:pPr>
              <w:pStyle w:val="Tekstpodstawowy"/>
              <w:spacing w:after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i/>
                <w:sz w:val="18"/>
                <w:szCs w:val="18"/>
                <w:lang w:val="pl-PL"/>
              </w:rPr>
            </w:pPr>
            <w:r w:rsidRPr="007E78E4">
              <w:rPr>
                <w:rFonts w:cs="Times New Roman"/>
                <w:i/>
                <w:sz w:val="18"/>
                <w:szCs w:val="18"/>
                <w:lang w:val="pl-PL"/>
              </w:rPr>
              <w:t>(MW)</w:t>
            </w:r>
          </w:p>
        </w:tc>
        <w:tc>
          <w:tcPr>
            <w:tcW w:w="1298" w:type="dxa"/>
          </w:tcPr>
          <w:p w:rsidR="00D72FF8" w:rsidRPr="007E78E4" w:rsidRDefault="00D72FF8" w:rsidP="001A7B08">
            <w:pPr>
              <w:pStyle w:val="Tekstpodstawowy"/>
              <w:spacing w:after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18"/>
                <w:szCs w:val="18"/>
                <w:lang w:val="pl-PL"/>
              </w:rPr>
            </w:pPr>
            <w:r w:rsidRPr="007E78E4">
              <w:rPr>
                <w:rFonts w:cs="Times New Roman"/>
                <w:sz w:val="18"/>
                <w:szCs w:val="18"/>
                <w:lang w:val="pl-PL"/>
              </w:rPr>
              <w:t xml:space="preserve">Znamionowy </w:t>
            </w:r>
            <w:proofErr w:type="spellStart"/>
            <w:r w:rsidRPr="007E78E4">
              <w:rPr>
                <w:rFonts w:cs="Times New Roman"/>
                <w:sz w:val="18"/>
                <w:szCs w:val="18"/>
                <w:lang w:val="pl-PL"/>
              </w:rPr>
              <w:t>współczyn-nik</w:t>
            </w:r>
            <w:proofErr w:type="spellEnd"/>
            <w:r w:rsidRPr="007E78E4">
              <w:rPr>
                <w:rFonts w:cs="Times New Roman"/>
                <w:sz w:val="18"/>
                <w:szCs w:val="18"/>
                <w:lang w:val="pl-PL"/>
              </w:rPr>
              <w:t xml:space="preserve"> mocy cos φ</w:t>
            </w:r>
          </w:p>
        </w:tc>
      </w:tr>
      <w:tr w:rsidR="00D72FF8" w:rsidRPr="001974DE" w:rsidTr="00032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rPr>
                <w:rFonts w:cs="Times New Roman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</w:tr>
      <w:tr w:rsidR="00D72FF8" w:rsidRPr="001974DE" w:rsidTr="00032D4D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rPr>
                <w:rFonts w:cs="Times New Roman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1670" w:type="dxa"/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872" w:type="dxa"/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093" w:type="dxa"/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185" w:type="dxa"/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001" w:type="dxa"/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356" w:type="dxa"/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2746" w:type="dxa"/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579" w:type="dxa"/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681" w:type="dxa"/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298" w:type="dxa"/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</w:tr>
      <w:tr w:rsidR="00D72FF8" w:rsidRPr="001974DE" w:rsidTr="00032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rPr>
                <w:rFonts w:cs="Times New Roman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</w:tr>
      <w:tr w:rsidR="00D72FF8" w:rsidRPr="001974DE" w:rsidTr="00032D4D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rPr>
                <w:rFonts w:cs="Times New Roman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1670" w:type="dxa"/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872" w:type="dxa"/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093" w:type="dxa"/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185" w:type="dxa"/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001" w:type="dxa"/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356" w:type="dxa"/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2746" w:type="dxa"/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579" w:type="dxa"/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681" w:type="dxa"/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298" w:type="dxa"/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</w:tr>
      <w:tr w:rsidR="00D72FF8" w:rsidRPr="001974DE" w:rsidTr="00032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rPr>
                <w:rFonts w:cs="Times New Roman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</w:tr>
      <w:tr w:rsidR="00D72FF8" w:rsidRPr="001974DE" w:rsidTr="00032D4D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rPr>
                <w:rFonts w:cs="Times New Roman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1670" w:type="dxa"/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872" w:type="dxa"/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093" w:type="dxa"/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185" w:type="dxa"/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001" w:type="dxa"/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356" w:type="dxa"/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2746" w:type="dxa"/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579" w:type="dxa"/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681" w:type="dxa"/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298" w:type="dxa"/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</w:tr>
      <w:tr w:rsidR="00D72FF8" w:rsidRPr="001974DE" w:rsidTr="00032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rPr>
                <w:rFonts w:cs="Times New Roman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D72FF8" w:rsidRPr="00BC0801" w:rsidRDefault="00D72FF8" w:rsidP="00D72FF8">
            <w:pPr>
              <w:pStyle w:val="Tekstpodstawowy"/>
              <w:spacing w:after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</w:tr>
      <w:tr w:rsidR="00D72FF8" w:rsidRPr="001974DE" w:rsidTr="00032D4D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rPr>
                <w:rFonts w:cs="Times New Roman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1670" w:type="dxa"/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872" w:type="dxa"/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093" w:type="dxa"/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185" w:type="dxa"/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001" w:type="dxa"/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356" w:type="dxa"/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2746" w:type="dxa"/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579" w:type="dxa"/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681" w:type="dxa"/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298" w:type="dxa"/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</w:tr>
      <w:tr w:rsidR="00D72FF8" w:rsidRPr="001974DE" w:rsidTr="00032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rPr>
                <w:rFonts w:cs="Times New Roman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F8" w:rsidRPr="00BC0801" w:rsidRDefault="00D72FF8" w:rsidP="00866B4C">
            <w:pPr>
              <w:pStyle w:val="Tekstpodstawowy"/>
              <w:spacing w:after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</w:tc>
      </w:tr>
    </w:tbl>
    <w:p w:rsidR="00FB51F3" w:rsidRPr="00FB51F3" w:rsidRDefault="00FB51F3" w:rsidP="00FB51F3">
      <w:pPr>
        <w:spacing w:line="276" w:lineRule="auto"/>
        <w:rPr>
          <w:rFonts w:cs="Times New Roman"/>
          <w:sz w:val="16"/>
          <w:szCs w:val="16"/>
          <w:lang w:val="pl-PL"/>
        </w:rPr>
      </w:pPr>
    </w:p>
    <w:p w:rsidR="001A7B08" w:rsidRDefault="001A7B08" w:rsidP="00FB51F3">
      <w:pPr>
        <w:spacing w:line="276" w:lineRule="auto"/>
        <w:rPr>
          <w:rFonts w:cs="Times New Roman"/>
          <w:b/>
          <w:sz w:val="18"/>
          <w:szCs w:val="18"/>
        </w:rPr>
      </w:pPr>
    </w:p>
    <w:p w:rsidR="001A7B08" w:rsidRDefault="001A7B08" w:rsidP="00FB51F3">
      <w:pPr>
        <w:spacing w:line="276" w:lineRule="auto"/>
        <w:rPr>
          <w:rFonts w:cs="Times New Roman"/>
          <w:b/>
          <w:sz w:val="18"/>
          <w:szCs w:val="18"/>
        </w:rPr>
      </w:pPr>
    </w:p>
    <w:p w:rsidR="00FB51F3" w:rsidRPr="00712113" w:rsidRDefault="00FB51F3" w:rsidP="00FB51F3">
      <w:pPr>
        <w:spacing w:line="276" w:lineRule="auto"/>
        <w:rPr>
          <w:rFonts w:cs="Times New Roman"/>
          <w:sz w:val="18"/>
          <w:szCs w:val="18"/>
        </w:rPr>
      </w:pPr>
      <w:proofErr w:type="spellStart"/>
      <w:r w:rsidRPr="00712113">
        <w:rPr>
          <w:rFonts w:cs="Times New Roman"/>
          <w:b/>
          <w:sz w:val="18"/>
          <w:szCs w:val="18"/>
        </w:rPr>
        <w:t>Objaśnienia</w:t>
      </w:r>
      <w:proofErr w:type="spellEnd"/>
      <w:r w:rsidRPr="00712113">
        <w:rPr>
          <w:rFonts w:cs="Times New Roman"/>
          <w:sz w:val="18"/>
          <w:szCs w:val="18"/>
        </w:rPr>
        <w:t>:</w:t>
      </w:r>
    </w:p>
    <w:p w:rsidR="00F665A7" w:rsidRPr="00325FCF" w:rsidRDefault="00F665A7" w:rsidP="00F665A7">
      <w:pPr>
        <w:pStyle w:val="Stylwyliczanie"/>
        <w:numPr>
          <w:ilvl w:val="0"/>
          <w:numId w:val="16"/>
        </w:numPr>
        <w:tabs>
          <w:tab w:val="clear" w:pos="1276"/>
          <w:tab w:val="clear" w:pos="2552"/>
          <w:tab w:val="clear" w:pos="3261"/>
        </w:tabs>
        <w:spacing w:before="0"/>
        <w:ind w:left="215" w:hanging="215"/>
        <w:contextualSpacing/>
        <w:rPr>
          <w:color w:val="auto"/>
          <w:sz w:val="18"/>
          <w:szCs w:val="18"/>
        </w:rPr>
      </w:pPr>
      <w:bookmarkStart w:id="1" w:name="_Hlk516834754"/>
      <w:r w:rsidRPr="00325FCF">
        <w:rPr>
          <w:sz w:val="18"/>
          <w:szCs w:val="18"/>
        </w:rPr>
        <w:t>Należy wpisać odpowiedni symbol:</w:t>
      </w:r>
    </w:p>
    <w:p w:rsidR="00F665A7" w:rsidRPr="00325FCF" w:rsidRDefault="00F665A7" w:rsidP="00F665A7">
      <w:pPr>
        <w:ind w:left="360"/>
        <w:rPr>
          <w:rFonts w:cs="Times New Roman"/>
          <w:bCs/>
          <w:sz w:val="18"/>
          <w:szCs w:val="18"/>
        </w:rPr>
      </w:pPr>
      <w:r w:rsidRPr="00325FCF">
        <w:rPr>
          <w:rFonts w:cs="Times New Roman"/>
          <w:b/>
          <w:bCs/>
          <w:sz w:val="18"/>
          <w:szCs w:val="18"/>
        </w:rPr>
        <w:t>1.A</w:t>
      </w:r>
      <w:r w:rsidRPr="00325FCF">
        <w:rPr>
          <w:rFonts w:cs="Times New Roman"/>
          <w:b/>
          <w:sz w:val="18"/>
          <w:szCs w:val="18"/>
        </w:rPr>
        <w:t xml:space="preserve"> </w:t>
      </w:r>
      <w:r w:rsidRPr="00325FCF">
        <w:rPr>
          <w:rFonts w:cs="Times New Roman"/>
          <w:bCs/>
          <w:sz w:val="18"/>
          <w:szCs w:val="18"/>
        </w:rPr>
        <w:t xml:space="preserve">- </w:t>
      </w:r>
      <w:proofErr w:type="spellStart"/>
      <w:r w:rsidRPr="00325FCF">
        <w:rPr>
          <w:rFonts w:cs="Times New Roman"/>
          <w:bCs/>
          <w:sz w:val="18"/>
          <w:szCs w:val="18"/>
        </w:rPr>
        <w:t>przedsiębiorstwo</w:t>
      </w:r>
      <w:proofErr w:type="spellEnd"/>
      <w:r w:rsidRPr="00325FCF">
        <w:rPr>
          <w:rFonts w:cs="Times New Roman"/>
          <w:bCs/>
          <w:sz w:val="18"/>
          <w:szCs w:val="18"/>
        </w:rPr>
        <w:t xml:space="preserve"> </w:t>
      </w:r>
      <w:proofErr w:type="spellStart"/>
      <w:r w:rsidRPr="00325FCF">
        <w:rPr>
          <w:rFonts w:cs="Times New Roman"/>
          <w:bCs/>
          <w:sz w:val="18"/>
          <w:szCs w:val="18"/>
        </w:rPr>
        <w:t>państwowe</w:t>
      </w:r>
      <w:proofErr w:type="spellEnd"/>
      <w:r w:rsidRPr="00325FCF">
        <w:rPr>
          <w:rFonts w:cs="Times New Roman"/>
          <w:bCs/>
          <w:sz w:val="18"/>
          <w:szCs w:val="18"/>
        </w:rPr>
        <w:t>;</w:t>
      </w:r>
    </w:p>
    <w:p w:rsidR="00F665A7" w:rsidRPr="00325FCF" w:rsidRDefault="00F665A7" w:rsidP="00F665A7">
      <w:pPr>
        <w:ind w:left="360"/>
        <w:rPr>
          <w:rFonts w:cs="Times New Roman"/>
          <w:bCs/>
          <w:sz w:val="18"/>
          <w:szCs w:val="18"/>
          <w:lang w:val="pl-PL"/>
        </w:rPr>
      </w:pPr>
      <w:r w:rsidRPr="00325FCF">
        <w:rPr>
          <w:rFonts w:cs="Times New Roman"/>
          <w:b/>
          <w:bCs/>
          <w:sz w:val="18"/>
          <w:szCs w:val="18"/>
          <w:lang w:val="pl-PL"/>
        </w:rPr>
        <w:t>1.B</w:t>
      </w:r>
      <w:r w:rsidRPr="00325FCF">
        <w:rPr>
          <w:rFonts w:cs="Times New Roman"/>
          <w:bCs/>
          <w:sz w:val="18"/>
          <w:szCs w:val="18"/>
          <w:lang w:val="pl-PL"/>
        </w:rPr>
        <w:t xml:space="preserve"> - jednoosobowa spółka Skarbu Państwa;</w:t>
      </w:r>
    </w:p>
    <w:p w:rsidR="00F665A7" w:rsidRPr="00325FCF" w:rsidRDefault="00F665A7" w:rsidP="00F665A7">
      <w:pPr>
        <w:ind w:left="360"/>
        <w:rPr>
          <w:rFonts w:cs="Times New Roman"/>
          <w:sz w:val="18"/>
          <w:szCs w:val="18"/>
          <w:lang w:val="pl-PL"/>
        </w:rPr>
      </w:pPr>
      <w:r w:rsidRPr="00325FCF">
        <w:rPr>
          <w:rFonts w:cs="Times New Roman"/>
          <w:b/>
          <w:sz w:val="18"/>
          <w:szCs w:val="18"/>
          <w:lang w:val="pl-PL"/>
        </w:rPr>
        <w:t>1.C</w:t>
      </w:r>
      <w:r w:rsidRPr="00325FCF">
        <w:rPr>
          <w:rFonts w:cs="Times New Roman"/>
          <w:bCs/>
          <w:sz w:val="18"/>
          <w:szCs w:val="18"/>
          <w:lang w:val="pl-PL"/>
        </w:rPr>
        <w:t xml:space="preserve"> - </w:t>
      </w:r>
      <w:r w:rsidRPr="00325FCF">
        <w:rPr>
          <w:rFonts w:cs="Times New Roman"/>
          <w:sz w:val="18"/>
          <w:szCs w:val="18"/>
          <w:lang w:val="pl-PL"/>
        </w:rPr>
        <w:t xml:space="preserve"> jednoosobowa spółka jednostki samorządu terytorialnego w rozumieniu ustawy z dnia 20 grudnia 1996 r. o gospodarce komunalnej (Dz. U. z 2011 r. Nr 45, poz. 236); </w:t>
      </w:r>
    </w:p>
    <w:p w:rsidR="00F665A7" w:rsidRPr="00325FCF" w:rsidRDefault="00F665A7" w:rsidP="00F665A7">
      <w:pPr>
        <w:ind w:left="360"/>
        <w:rPr>
          <w:rFonts w:cs="Times New Roman"/>
          <w:b/>
          <w:sz w:val="18"/>
          <w:szCs w:val="18"/>
          <w:lang w:val="pl-PL"/>
        </w:rPr>
      </w:pPr>
      <w:r w:rsidRPr="00325FCF">
        <w:rPr>
          <w:rFonts w:cs="Times New Roman"/>
          <w:b/>
          <w:sz w:val="18"/>
          <w:szCs w:val="18"/>
          <w:lang w:val="pl-PL"/>
        </w:rPr>
        <w:t>1.D</w:t>
      </w:r>
      <w:r w:rsidRPr="00325FCF">
        <w:rPr>
          <w:rFonts w:cs="Times New Roman"/>
          <w:sz w:val="18"/>
          <w:szCs w:val="18"/>
          <w:lang w:val="pl-PL"/>
        </w:rPr>
        <w:t xml:space="preserve"> - 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 ustawy z dnia 16 lutego 2007 r. o ochronie konkurencji i konsumentów (Dz. U. Nr 50, poz. 331, z </w:t>
      </w:r>
      <w:proofErr w:type="spellStart"/>
      <w:r w:rsidRPr="00325FCF">
        <w:rPr>
          <w:rFonts w:cs="Times New Roman"/>
          <w:sz w:val="18"/>
          <w:szCs w:val="18"/>
          <w:lang w:val="pl-PL"/>
        </w:rPr>
        <w:t>późn</w:t>
      </w:r>
      <w:proofErr w:type="spellEnd"/>
      <w:r w:rsidRPr="00325FCF">
        <w:rPr>
          <w:rFonts w:cs="Times New Roman"/>
          <w:sz w:val="18"/>
          <w:szCs w:val="18"/>
          <w:lang w:val="pl-PL"/>
        </w:rPr>
        <w:t>. zm.26);</w:t>
      </w:r>
    </w:p>
    <w:p w:rsidR="00F665A7" w:rsidRPr="00325FCF" w:rsidRDefault="00F665A7" w:rsidP="00F665A7">
      <w:pPr>
        <w:ind w:left="360"/>
        <w:rPr>
          <w:rFonts w:cs="Times New Roman"/>
          <w:sz w:val="18"/>
          <w:szCs w:val="18"/>
          <w:lang w:val="pl-PL"/>
        </w:rPr>
      </w:pPr>
      <w:r w:rsidRPr="00325FCF">
        <w:rPr>
          <w:rFonts w:cs="Times New Roman"/>
          <w:b/>
          <w:sz w:val="18"/>
          <w:szCs w:val="18"/>
          <w:lang w:val="pl-PL"/>
        </w:rPr>
        <w:t>1.E</w:t>
      </w:r>
      <w:r w:rsidRPr="00325FCF">
        <w:rPr>
          <w:rFonts w:cs="Times New Roman"/>
          <w:sz w:val="18"/>
          <w:szCs w:val="18"/>
          <w:lang w:val="pl-PL"/>
        </w:rPr>
        <w:t xml:space="preserve"> -  jednostka sektora finansów publicznych w rozumieniu przepisów ustawy z dnia 27 sierpnia 2009 r. o finansach publicznych (Dz. U. z 2013 r. poz. 885, z </w:t>
      </w:r>
      <w:proofErr w:type="spellStart"/>
      <w:r w:rsidRPr="00325FCF">
        <w:rPr>
          <w:rFonts w:cs="Times New Roman"/>
          <w:sz w:val="18"/>
          <w:szCs w:val="18"/>
          <w:lang w:val="pl-PL"/>
        </w:rPr>
        <w:t>późn</w:t>
      </w:r>
      <w:proofErr w:type="spellEnd"/>
      <w:r w:rsidRPr="00325FCF">
        <w:rPr>
          <w:rFonts w:cs="Times New Roman"/>
          <w:sz w:val="18"/>
          <w:szCs w:val="18"/>
          <w:lang w:val="pl-PL"/>
        </w:rPr>
        <w:t>. zm.27);</w:t>
      </w:r>
    </w:p>
    <w:p w:rsidR="00F665A7" w:rsidRPr="00325FCF" w:rsidRDefault="00F665A7" w:rsidP="00F665A7">
      <w:pPr>
        <w:spacing w:after="80"/>
        <w:ind w:left="357"/>
        <w:rPr>
          <w:rFonts w:cs="Times New Roman"/>
          <w:b/>
          <w:sz w:val="18"/>
          <w:szCs w:val="18"/>
          <w:lang w:val="pl-PL"/>
        </w:rPr>
      </w:pPr>
      <w:r w:rsidRPr="00325FCF">
        <w:rPr>
          <w:rFonts w:cs="Times New Roman"/>
          <w:b/>
          <w:sz w:val="18"/>
          <w:szCs w:val="18"/>
          <w:lang w:val="pl-PL"/>
        </w:rPr>
        <w:t xml:space="preserve">2 - </w:t>
      </w:r>
      <w:r w:rsidRPr="00325FCF">
        <w:rPr>
          <w:rFonts w:cs="Times New Roman"/>
          <w:sz w:val="18"/>
          <w:szCs w:val="18"/>
          <w:lang w:val="pl-PL"/>
        </w:rPr>
        <w:t xml:space="preserve">beneficjent pomocy nienależący do kategorii określonych kodem </w:t>
      </w:r>
      <w:r w:rsidRPr="00325FCF">
        <w:rPr>
          <w:rFonts w:cs="Times New Roman"/>
          <w:b/>
          <w:sz w:val="18"/>
          <w:szCs w:val="18"/>
          <w:lang w:val="pl-PL"/>
        </w:rPr>
        <w:t>od 1.A do 1.E</w:t>
      </w:r>
    </w:p>
    <w:p w:rsidR="00F665A7" w:rsidRPr="00325FCF" w:rsidRDefault="00F665A7" w:rsidP="001974DE">
      <w:pPr>
        <w:pStyle w:val="Stylwyliczanie"/>
        <w:tabs>
          <w:tab w:val="clear" w:pos="1276"/>
          <w:tab w:val="clear" w:pos="2552"/>
          <w:tab w:val="clear" w:pos="3261"/>
        </w:tabs>
        <w:spacing w:before="0" w:after="80"/>
        <w:ind w:left="284"/>
        <w:rPr>
          <w:color w:val="auto"/>
          <w:sz w:val="18"/>
          <w:szCs w:val="18"/>
        </w:rPr>
      </w:pPr>
      <w:r w:rsidRPr="00325FCF">
        <w:rPr>
          <w:sz w:val="18"/>
          <w:szCs w:val="18"/>
        </w:rPr>
        <w:t xml:space="preserve"> (Zgodnie z Rozporządzeniem </w:t>
      </w:r>
      <w:r w:rsidRPr="00325FCF">
        <w:rPr>
          <w:color w:val="auto"/>
          <w:sz w:val="18"/>
          <w:szCs w:val="18"/>
        </w:rPr>
        <w:t>Rady Ministrów z dnia 7 sierpnia 2008 r. w sprawie sprawozdań o udzielonej pomocy publicznej, informacji o nieudzieleniu takiej pomocy oraz sprawozdań o zaległościach przedsiębiorców we wpłatach świadczeń należnych na rzecz sektora finansów publicznych [Dz. U. z 2016 r. poz. 1871])</w:t>
      </w:r>
    </w:p>
    <w:p w:rsidR="00F665A7" w:rsidRPr="00325FCF" w:rsidRDefault="00F665A7" w:rsidP="005E462B">
      <w:pPr>
        <w:pStyle w:val="Stylwyliczanie"/>
        <w:numPr>
          <w:ilvl w:val="0"/>
          <w:numId w:val="16"/>
        </w:numPr>
        <w:tabs>
          <w:tab w:val="clear" w:pos="1276"/>
          <w:tab w:val="clear" w:pos="2552"/>
          <w:tab w:val="clear" w:pos="3261"/>
        </w:tabs>
        <w:spacing w:before="0"/>
        <w:ind w:left="284" w:hanging="215"/>
        <w:contextualSpacing/>
        <w:rPr>
          <w:color w:val="auto"/>
          <w:sz w:val="18"/>
          <w:szCs w:val="18"/>
        </w:rPr>
      </w:pPr>
      <w:r w:rsidRPr="00325FCF">
        <w:rPr>
          <w:sz w:val="18"/>
          <w:szCs w:val="18"/>
        </w:rPr>
        <w:t>Należy wpisać odpowiedni symbol:</w:t>
      </w:r>
    </w:p>
    <w:p w:rsidR="00F665A7" w:rsidRPr="00325FCF" w:rsidRDefault="00F665A7" w:rsidP="00F665A7">
      <w:pPr>
        <w:ind w:left="360"/>
        <w:rPr>
          <w:rFonts w:cs="Times New Roman"/>
          <w:sz w:val="18"/>
          <w:szCs w:val="18"/>
        </w:rPr>
      </w:pPr>
      <w:r w:rsidRPr="00325FCF">
        <w:rPr>
          <w:rFonts w:cs="Times New Roman"/>
          <w:b/>
          <w:sz w:val="18"/>
          <w:szCs w:val="18"/>
        </w:rPr>
        <w:t>0</w:t>
      </w:r>
      <w:r w:rsidRPr="00325FCF">
        <w:rPr>
          <w:rFonts w:cs="Times New Roman"/>
          <w:sz w:val="18"/>
          <w:szCs w:val="18"/>
        </w:rPr>
        <w:t xml:space="preserve"> - </w:t>
      </w:r>
      <w:proofErr w:type="spellStart"/>
      <w:r w:rsidRPr="00325FCF">
        <w:rPr>
          <w:rFonts w:cs="Times New Roman"/>
          <w:sz w:val="18"/>
          <w:szCs w:val="18"/>
        </w:rPr>
        <w:t>mikroprzedsiębiorstwo</w:t>
      </w:r>
      <w:proofErr w:type="spellEnd"/>
    </w:p>
    <w:p w:rsidR="00F665A7" w:rsidRPr="00325FCF" w:rsidRDefault="00F665A7" w:rsidP="00F665A7">
      <w:pPr>
        <w:ind w:left="360"/>
        <w:rPr>
          <w:rFonts w:cs="Times New Roman"/>
          <w:sz w:val="18"/>
          <w:szCs w:val="18"/>
          <w:lang w:val="pl-PL"/>
        </w:rPr>
      </w:pPr>
      <w:r w:rsidRPr="00325FCF">
        <w:rPr>
          <w:rFonts w:cs="Times New Roman"/>
          <w:b/>
          <w:sz w:val="18"/>
          <w:szCs w:val="18"/>
          <w:lang w:val="pl-PL"/>
        </w:rPr>
        <w:t>1</w:t>
      </w:r>
      <w:r w:rsidRPr="00325FCF">
        <w:rPr>
          <w:rFonts w:cs="Times New Roman"/>
          <w:sz w:val="18"/>
          <w:szCs w:val="18"/>
          <w:lang w:val="pl-PL"/>
        </w:rPr>
        <w:t xml:space="preserve"> - małe przedsiębiorstwo</w:t>
      </w:r>
    </w:p>
    <w:p w:rsidR="00F665A7" w:rsidRPr="00325FCF" w:rsidRDefault="00F665A7" w:rsidP="00F665A7">
      <w:pPr>
        <w:ind w:left="360"/>
        <w:rPr>
          <w:rFonts w:cs="Times New Roman"/>
          <w:sz w:val="18"/>
          <w:szCs w:val="18"/>
          <w:lang w:val="pl-PL"/>
        </w:rPr>
      </w:pPr>
      <w:r w:rsidRPr="00325FCF">
        <w:rPr>
          <w:rFonts w:cs="Times New Roman"/>
          <w:b/>
          <w:sz w:val="18"/>
          <w:szCs w:val="18"/>
          <w:lang w:val="pl-PL"/>
        </w:rPr>
        <w:t>2</w:t>
      </w:r>
      <w:r w:rsidRPr="00325FCF">
        <w:rPr>
          <w:rFonts w:cs="Times New Roman"/>
          <w:sz w:val="18"/>
          <w:szCs w:val="18"/>
          <w:lang w:val="pl-PL"/>
        </w:rPr>
        <w:t xml:space="preserve"> - średnie przedsiębiorstwo</w:t>
      </w:r>
    </w:p>
    <w:p w:rsidR="00F665A7" w:rsidRPr="00325FCF" w:rsidRDefault="00F665A7" w:rsidP="00F665A7">
      <w:pPr>
        <w:spacing w:after="80"/>
        <w:ind w:left="357"/>
        <w:rPr>
          <w:rFonts w:cs="Times New Roman"/>
          <w:b/>
          <w:sz w:val="18"/>
          <w:szCs w:val="18"/>
          <w:lang w:val="pl-PL"/>
        </w:rPr>
      </w:pPr>
      <w:r w:rsidRPr="00325FCF">
        <w:rPr>
          <w:rFonts w:cs="Times New Roman"/>
          <w:b/>
          <w:sz w:val="18"/>
          <w:szCs w:val="18"/>
          <w:lang w:val="pl-PL"/>
        </w:rPr>
        <w:t xml:space="preserve">3 - </w:t>
      </w:r>
      <w:r w:rsidRPr="00325FCF">
        <w:rPr>
          <w:rFonts w:cs="Times New Roman"/>
          <w:sz w:val="18"/>
          <w:szCs w:val="18"/>
          <w:lang w:val="pl-PL"/>
        </w:rPr>
        <w:t>przedsiębiorstwo nie należące do kategorii określonych kodem od 0 do 2</w:t>
      </w:r>
    </w:p>
    <w:p w:rsidR="00F665A7" w:rsidRPr="00325FCF" w:rsidRDefault="00F665A7" w:rsidP="001974DE">
      <w:pPr>
        <w:pStyle w:val="Tekstprzypisudolnego"/>
        <w:spacing w:after="120"/>
        <w:ind w:left="426" w:firstLine="0"/>
        <w:contextualSpacing/>
        <w:rPr>
          <w:rFonts w:cs="Times New Roman"/>
          <w:sz w:val="18"/>
          <w:szCs w:val="18"/>
          <w:lang w:val="pl-PL"/>
        </w:rPr>
      </w:pPr>
      <w:r w:rsidRPr="00325FCF">
        <w:rPr>
          <w:rFonts w:cs="Times New Roman"/>
          <w:color w:val="000000"/>
          <w:sz w:val="18"/>
          <w:szCs w:val="18"/>
          <w:lang w:val="pl-PL"/>
        </w:rPr>
        <w:t>W rozumieniu przepisów z Załącznika nr I do Rozporządzenia Komisji (WE) nr 800/2008 z dnia 6 sierpnia 2008 r. uznającego niektóre rodzaje</w:t>
      </w:r>
      <w:r w:rsidRPr="00325FCF">
        <w:rPr>
          <w:rFonts w:cs="Times New Roman"/>
          <w:sz w:val="18"/>
          <w:szCs w:val="18"/>
          <w:lang w:val="pl-PL"/>
        </w:rPr>
        <w:t xml:space="preserve"> pomocy za zgodne ze wspólnym rynkiem w zastosowaniu art. 87 i 88 Traktatu (ogólne rozporządzenie w sprawie </w:t>
      </w:r>
      <w:proofErr w:type="spellStart"/>
      <w:r w:rsidRPr="00325FCF">
        <w:rPr>
          <w:rFonts w:cs="Times New Roman"/>
          <w:sz w:val="18"/>
          <w:szCs w:val="18"/>
          <w:lang w:val="pl-PL"/>
        </w:rPr>
        <w:t>wyłączeń</w:t>
      </w:r>
      <w:proofErr w:type="spellEnd"/>
      <w:r w:rsidRPr="00325FCF">
        <w:rPr>
          <w:rFonts w:cs="Times New Roman"/>
          <w:sz w:val="18"/>
          <w:szCs w:val="18"/>
          <w:lang w:val="pl-PL"/>
        </w:rPr>
        <w:t xml:space="preserve"> blokowych) (Dz. Urz. UE L 214 z 09.08.2008, str. 3) stosuje się pułap zatrudnienia oraz pułapy finansowe określające kategorię przedsiębiorstwa:</w:t>
      </w:r>
    </w:p>
    <w:p w:rsidR="00F665A7" w:rsidRPr="00325FCF" w:rsidRDefault="00F665A7" w:rsidP="001974DE">
      <w:pPr>
        <w:pStyle w:val="Tekstprzypisudolnego"/>
        <w:ind w:left="426" w:firstLine="0"/>
        <w:contextualSpacing/>
        <w:rPr>
          <w:rFonts w:cs="Times New Roman"/>
          <w:sz w:val="18"/>
          <w:szCs w:val="18"/>
          <w:lang w:val="pl-PL"/>
        </w:rPr>
      </w:pPr>
      <w:r w:rsidRPr="00325FCF">
        <w:rPr>
          <w:rFonts w:cs="Times New Roman"/>
          <w:sz w:val="18"/>
          <w:szCs w:val="18"/>
          <w:lang w:val="pl-PL"/>
        </w:rPr>
        <w:t xml:space="preserve">1. Do kategorii </w:t>
      </w:r>
      <w:r w:rsidRPr="00325FCF">
        <w:rPr>
          <w:rFonts w:cs="Times New Roman"/>
          <w:b/>
          <w:sz w:val="18"/>
          <w:szCs w:val="18"/>
          <w:lang w:val="pl-PL"/>
        </w:rPr>
        <w:t>mikroprzedsiębiorstw</w:t>
      </w:r>
      <w:r w:rsidRPr="00325FCF">
        <w:rPr>
          <w:rFonts w:cs="Times New Roman"/>
          <w:sz w:val="18"/>
          <w:szCs w:val="18"/>
          <w:lang w:val="pl-PL"/>
        </w:rPr>
        <w:t xml:space="preserve"> oraz </w:t>
      </w:r>
      <w:r w:rsidRPr="00325FCF">
        <w:rPr>
          <w:rFonts w:cs="Times New Roman"/>
          <w:b/>
          <w:sz w:val="18"/>
          <w:szCs w:val="18"/>
          <w:lang w:val="pl-PL"/>
        </w:rPr>
        <w:t>małych i średnich przedsiębiorstw</w:t>
      </w:r>
      <w:r w:rsidRPr="00325FCF">
        <w:rPr>
          <w:rFonts w:cs="Times New Roman"/>
          <w:sz w:val="18"/>
          <w:szCs w:val="18"/>
          <w:lang w:val="pl-PL"/>
        </w:rPr>
        <w:t xml:space="preserve"> („MŚP”) należą przedsiębiorstwa, które zatrudniają mniej niż 250 pracowników i których roczny obrót nie przekracza 50 mln EUR a/lub całkowity bilans roczny nie przekracza 43 mln EUR.</w:t>
      </w:r>
    </w:p>
    <w:p w:rsidR="00F665A7" w:rsidRPr="00325FCF" w:rsidRDefault="00F665A7" w:rsidP="00325FCF">
      <w:pPr>
        <w:pStyle w:val="Tekstprzypisudolnego"/>
        <w:ind w:left="426" w:firstLine="0"/>
        <w:contextualSpacing/>
        <w:rPr>
          <w:rFonts w:cs="Times New Roman"/>
          <w:sz w:val="18"/>
          <w:szCs w:val="18"/>
          <w:lang w:val="pl-PL"/>
        </w:rPr>
      </w:pPr>
      <w:r w:rsidRPr="00325FCF">
        <w:rPr>
          <w:rFonts w:cs="Times New Roman"/>
          <w:sz w:val="18"/>
          <w:szCs w:val="18"/>
          <w:lang w:val="pl-PL"/>
        </w:rPr>
        <w:t xml:space="preserve">2. W kategorii MŚP </w:t>
      </w:r>
      <w:r w:rsidRPr="00325FCF">
        <w:rPr>
          <w:rFonts w:cs="Times New Roman"/>
          <w:b/>
          <w:sz w:val="18"/>
          <w:szCs w:val="18"/>
          <w:lang w:val="pl-PL"/>
        </w:rPr>
        <w:t>małe przedsiębiorstwo</w:t>
      </w:r>
      <w:r w:rsidRPr="00325FCF">
        <w:rPr>
          <w:rFonts w:cs="Times New Roman"/>
          <w:sz w:val="18"/>
          <w:szCs w:val="18"/>
          <w:lang w:val="pl-PL"/>
        </w:rPr>
        <w:t xml:space="preserve"> definiuje się jako przedsiębiorstwo zatrudniające mniej niż 50 pracowników i którego roczny obrót lub całkowity bilans roczny nie przekracza </w:t>
      </w:r>
      <w:r w:rsidR="00325FCF">
        <w:rPr>
          <w:rFonts w:cs="Times New Roman"/>
          <w:sz w:val="18"/>
          <w:szCs w:val="18"/>
          <w:lang w:val="pl-PL"/>
        </w:rPr>
        <w:t xml:space="preserve">  </w:t>
      </w:r>
      <w:r w:rsidRPr="00325FCF">
        <w:rPr>
          <w:rFonts w:cs="Times New Roman"/>
          <w:sz w:val="18"/>
          <w:szCs w:val="18"/>
          <w:lang w:val="pl-PL"/>
        </w:rPr>
        <w:t>10 mln EUR.</w:t>
      </w:r>
    </w:p>
    <w:p w:rsidR="004563B3" w:rsidRPr="00325FCF" w:rsidRDefault="00F665A7" w:rsidP="001974DE">
      <w:pPr>
        <w:ind w:left="720" w:hanging="294"/>
        <w:rPr>
          <w:rFonts w:cs="Times New Roman"/>
          <w:sz w:val="18"/>
          <w:szCs w:val="18"/>
          <w:lang w:val="pl-PL"/>
        </w:rPr>
      </w:pPr>
      <w:r w:rsidRPr="00325FCF">
        <w:rPr>
          <w:sz w:val="18"/>
          <w:szCs w:val="18"/>
          <w:lang w:val="pl-PL"/>
        </w:rPr>
        <w:t xml:space="preserve">3. W kategorii MŚP </w:t>
      </w:r>
      <w:r w:rsidRPr="00325FCF">
        <w:rPr>
          <w:b/>
          <w:sz w:val="18"/>
          <w:szCs w:val="18"/>
          <w:lang w:val="pl-PL"/>
        </w:rPr>
        <w:t>mikroprzedsiębiorstwo</w:t>
      </w:r>
      <w:r w:rsidRPr="00325FCF">
        <w:rPr>
          <w:sz w:val="18"/>
          <w:szCs w:val="18"/>
          <w:lang w:val="pl-PL"/>
        </w:rPr>
        <w:t xml:space="preserve"> definiuje się jako przedsiębiorstwo zatrudniające mniej niż 10 pracowników i którego roczny obrót lub całkowity bilans roczny nie przekracza 2 mln EUR.</w:t>
      </w:r>
      <w:bookmarkEnd w:id="1"/>
    </w:p>
    <w:p w:rsidR="00FB51F3" w:rsidRPr="00325FCF" w:rsidRDefault="00FB51F3" w:rsidP="005E462B">
      <w:pPr>
        <w:pStyle w:val="Akapitzlist"/>
        <w:numPr>
          <w:ilvl w:val="0"/>
          <w:numId w:val="16"/>
        </w:numPr>
        <w:spacing w:after="200" w:line="360" w:lineRule="auto"/>
        <w:ind w:left="426" w:hanging="284"/>
        <w:rPr>
          <w:rFonts w:cs="Times New Roman"/>
          <w:sz w:val="18"/>
          <w:szCs w:val="18"/>
          <w:lang w:val="pl-PL"/>
        </w:rPr>
      </w:pPr>
      <w:r w:rsidRPr="00325FCF">
        <w:rPr>
          <w:rFonts w:cs="Times New Roman"/>
          <w:sz w:val="18"/>
          <w:szCs w:val="18"/>
          <w:lang w:val="pl-PL"/>
        </w:rPr>
        <w:t>Data wprowadzenia po raz pierwszy energii, o której mowa w art. 92 ust 6 pkt 1 - dotyczy tylko instalacji istniejących, które rozpoczęły działalność przed dniem rozstrzygnięcia aukcji.</w:t>
      </w:r>
    </w:p>
    <w:p w:rsidR="00FB51F3" w:rsidRPr="00325FCF" w:rsidRDefault="00FB51F3" w:rsidP="005E462B">
      <w:pPr>
        <w:pStyle w:val="Akapitzlist"/>
        <w:numPr>
          <w:ilvl w:val="0"/>
          <w:numId w:val="16"/>
        </w:numPr>
        <w:spacing w:after="120" w:line="360" w:lineRule="auto"/>
        <w:ind w:left="426" w:hanging="284"/>
        <w:rPr>
          <w:rFonts w:cs="Times New Roman"/>
          <w:sz w:val="18"/>
          <w:szCs w:val="18"/>
          <w:lang w:val="pl-PL"/>
        </w:rPr>
      </w:pPr>
      <w:r w:rsidRPr="00325FCF">
        <w:rPr>
          <w:rFonts w:cs="Times New Roman"/>
          <w:sz w:val="18"/>
          <w:szCs w:val="18"/>
          <w:lang w:val="pl-PL"/>
        </w:rPr>
        <w:t>Rodzaje instalacji wg Ustawy OZE art. 77 ust 5:</w:t>
      </w:r>
    </w:p>
    <w:p w:rsidR="00FB51F3" w:rsidRPr="00712113" w:rsidRDefault="00FB51F3" w:rsidP="005E462B">
      <w:pPr>
        <w:spacing w:line="276" w:lineRule="auto"/>
        <w:ind w:left="1134" w:hanging="709"/>
        <w:rPr>
          <w:rFonts w:cs="Times New Roman"/>
          <w:sz w:val="18"/>
          <w:szCs w:val="18"/>
          <w:lang w:val="pl-PL"/>
        </w:rPr>
      </w:pPr>
      <w:r w:rsidRPr="00712113">
        <w:rPr>
          <w:rFonts w:cs="Times New Roman"/>
          <w:sz w:val="18"/>
          <w:szCs w:val="18"/>
          <w:lang w:val="pl-PL"/>
        </w:rPr>
        <w:t>1) o łącznej mocy zainstalowanej elektrycznej mniejszej niż 500 kW, wykorzystujących wyłącznie biogaz rolniczy do wytwarzania energii elektrycznej;</w:t>
      </w:r>
    </w:p>
    <w:p w:rsidR="00FB51F3" w:rsidRPr="00712113" w:rsidRDefault="00FB51F3" w:rsidP="005E462B">
      <w:pPr>
        <w:spacing w:line="276" w:lineRule="auto"/>
        <w:ind w:left="1134" w:hanging="709"/>
        <w:rPr>
          <w:rFonts w:cs="Times New Roman"/>
          <w:sz w:val="18"/>
          <w:szCs w:val="18"/>
          <w:lang w:val="pl-PL"/>
        </w:rPr>
      </w:pPr>
      <w:r w:rsidRPr="00712113">
        <w:rPr>
          <w:rFonts w:cs="Times New Roman"/>
          <w:sz w:val="18"/>
          <w:szCs w:val="18"/>
          <w:lang w:val="pl-PL"/>
        </w:rPr>
        <w:t>2) o łącznej mocy zainstalowanej elektrycznej mniejszej niż 500 kW, wykorzystujących wyłącznie biogaz pozyskany ze składowisk odpadów do wytwarzania energii elektrycznej;</w:t>
      </w:r>
    </w:p>
    <w:p w:rsidR="00FB51F3" w:rsidRPr="00712113" w:rsidRDefault="00FB51F3" w:rsidP="005E462B">
      <w:pPr>
        <w:spacing w:line="276" w:lineRule="auto"/>
        <w:ind w:left="1134" w:hanging="709"/>
        <w:rPr>
          <w:rFonts w:cs="Times New Roman"/>
          <w:sz w:val="18"/>
          <w:szCs w:val="18"/>
          <w:lang w:val="pl-PL"/>
        </w:rPr>
      </w:pPr>
      <w:r w:rsidRPr="00712113">
        <w:rPr>
          <w:rFonts w:cs="Times New Roman"/>
          <w:sz w:val="18"/>
          <w:szCs w:val="18"/>
          <w:lang w:val="pl-PL"/>
        </w:rPr>
        <w:t>3) o łącznej mocy zainstalowanej elektrycznej mniejszej niż 500 kW, wykorzystujących wyłącznie biogaz pozyskany z oczyszczalni ścieków do wytwarzania energii elektrycznej;</w:t>
      </w:r>
    </w:p>
    <w:p w:rsidR="00FB51F3" w:rsidRPr="00712113" w:rsidRDefault="00FB51F3" w:rsidP="005E462B">
      <w:pPr>
        <w:spacing w:line="276" w:lineRule="auto"/>
        <w:ind w:left="1134" w:hanging="709"/>
        <w:rPr>
          <w:rFonts w:cs="Times New Roman"/>
          <w:sz w:val="18"/>
          <w:szCs w:val="18"/>
          <w:lang w:val="pl-PL"/>
        </w:rPr>
      </w:pPr>
      <w:r w:rsidRPr="00712113">
        <w:rPr>
          <w:rFonts w:cs="Times New Roman"/>
          <w:sz w:val="18"/>
          <w:szCs w:val="18"/>
          <w:lang w:val="pl-PL"/>
        </w:rPr>
        <w:t>4) o łącznej mocy zainstalowanej elektrycznej mniejszej niż 500 kW, wykorzystujących wyłącznie biogaz inny niż określony w pkt 2 i 3 do wytwarzania energii elektrycznej;</w:t>
      </w:r>
    </w:p>
    <w:p w:rsidR="00FB51F3" w:rsidRPr="00712113" w:rsidRDefault="00FB51F3" w:rsidP="005E462B">
      <w:pPr>
        <w:spacing w:line="276" w:lineRule="auto"/>
        <w:ind w:left="1134" w:hanging="709"/>
        <w:rPr>
          <w:rFonts w:cs="Times New Roman"/>
          <w:sz w:val="18"/>
          <w:szCs w:val="18"/>
          <w:lang w:val="pl-PL"/>
        </w:rPr>
      </w:pPr>
      <w:r w:rsidRPr="00712113">
        <w:rPr>
          <w:rFonts w:cs="Times New Roman"/>
          <w:sz w:val="18"/>
          <w:szCs w:val="18"/>
          <w:lang w:val="pl-PL"/>
        </w:rPr>
        <w:t xml:space="preserve">5) o łącznej mocy zainstalowanej elektrycznej mniejszej niż 500 kW, wykorzystujących wyłącznie hydroenergię do wytwarzania energii elektrycznej; </w:t>
      </w:r>
    </w:p>
    <w:p w:rsidR="00FB51F3" w:rsidRPr="00712113" w:rsidRDefault="00FB51F3" w:rsidP="005E462B">
      <w:pPr>
        <w:spacing w:line="276" w:lineRule="auto"/>
        <w:ind w:left="1134" w:hanging="709"/>
        <w:rPr>
          <w:rFonts w:cs="Times New Roman"/>
          <w:sz w:val="18"/>
          <w:szCs w:val="18"/>
          <w:lang w:val="pl-PL"/>
        </w:rPr>
      </w:pPr>
      <w:r w:rsidRPr="00712113">
        <w:rPr>
          <w:rFonts w:cs="Times New Roman"/>
          <w:sz w:val="18"/>
          <w:szCs w:val="18"/>
          <w:lang w:val="pl-PL"/>
        </w:rPr>
        <w:t>6) o łącznej mocy zainstalowanej elektrycznej nie mniejszej niż 500 kW i nie większej niż 1 MW, wykorzystujących wyłącznie biogaz rolniczy do wytwarzania energii elektrycznej;</w:t>
      </w:r>
    </w:p>
    <w:p w:rsidR="00FB51F3" w:rsidRPr="00712113" w:rsidRDefault="00FB51F3" w:rsidP="005E462B">
      <w:pPr>
        <w:spacing w:line="276" w:lineRule="auto"/>
        <w:ind w:left="1134" w:hanging="709"/>
        <w:rPr>
          <w:rFonts w:cs="Times New Roman"/>
          <w:sz w:val="18"/>
          <w:szCs w:val="18"/>
          <w:lang w:val="pl-PL"/>
        </w:rPr>
      </w:pPr>
      <w:r w:rsidRPr="00712113">
        <w:rPr>
          <w:rFonts w:cs="Times New Roman"/>
          <w:sz w:val="18"/>
          <w:szCs w:val="18"/>
          <w:lang w:val="pl-PL"/>
        </w:rPr>
        <w:t>7) o łącznej mocy zainstalowanej elektrycznej większej niż 1 MW, wykorzystujących wyłącznie biogaz rolniczy do wytwarzania energii elektrycznej;</w:t>
      </w:r>
    </w:p>
    <w:p w:rsidR="00FB51F3" w:rsidRPr="00712113" w:rsidRDefault="00FB51F3" w:rsidP="005E462B">
      <w:pPr>
        <w:spacing w:line="276" w:lineRule="auto"/>
        <w:ind w:left="1134" w:hanging="709"/>
        <w:rPr>
          <w:rFonts w:cs="Times New Roman"/>
          <w:sz w:val="18"/>
          <w:szCs w:val="18"/>
          <w:lang w:val="pl-PL"/>
        </w:rPr>
      </w:pPr>
      <w:r w:rsidRPr="00712113">
        <w:rPr>
          <w:rFonts w:cs="Times New Roman"/>
          <w:sz w:val="18"/>
          <w:szCs w:val="18"/>
          <w:lang w:val="pl-PL"/>
        </w:rPr>
        <w:t>8) o łącznej mocy zainstalowanej elektrycznej nie mniejszej niż 500 kW, wykorzystujących wyłącznie biogaz pozyskany ze składowisk odpadów do wytwarzania energii elektrycznej;</w:t>
      </w:r>
    </w:p>
    <w:p w:rsidR="00FB51F3" w:rsidRPr="00712113" w:rsidRDefault="00FB51F3" w:rsidP="005E462B">
      <w:pPr>
        <w:spacing w:line="276" w:lineRule="auto"/>
        <w:ind w:left="1134" w:hanging="709"/>
        <w:rPr>
          <w:rFonts w:cs="Times New Roman"/>
          <w:sz w:val="18"/>
          <w:szCs w:val="18"/>
          <w:lang w:val="pl-PL"/>
        </w:rPr>
      </w:pPr>
      <w:r w:rsidRPr="00712113">
        <w:rPr>
          <w:rFonts w:cs="Times New Roman"/>
          <w:sz w:val="18"/>
          <w:szCs w:val="18"/>
          <w:lang w:val="pl-PL"/>
        </w:rPr>
        <w:t>9) o łącznej mocy zainstalowanej elektrycznej nie mniejszej niż 500 kW, wykorzystujących wyłącznie biogaz pozyskany z oczyszczalni ścieków do wytwarzania energii elektrycznej;</w:t>
      </w:r>
    </w:p>
    <w:p w:rsidR="00FB51F3" w:rsidRPr="00712113" w:rsidRDefault="00FB51F3" w:rsidP="005E462B">
      <w:pPr>
        <w:spacing w:line="276" w:lineRule="auto"/>
        <w:ind w:left="1134" w:hanging="709"/>
        <w:rPr>
          <w:rFonts w:cs="Times New Roman"/>
          <w:sz w:val="18"/>
          <w:szCs w:val="18"/>
          <w:lang w:val="pl-PL"/>
        </w:rPr>
      </w:pPr>
      <w:r w:rsidRPr="00712113">
        <w:rPr>
          <w:rFonts w:cs="Times New Roman"/>
          <w:sz w:val="18"/>
          <w:szCs w:val="18"/>
          <w:lang w:val="pl-PL"/>
        </w:rPr>
        <w:t>10) o łącznej mocy zainstalowanej elektrycznej nie mniejszej niż 500 kW, wykorzystujących wyłącznie biogaz inny niż określony w pkt 8 i 9 do wytwarzania energii elektrycznej;</w:t>
      </w:r>
    </w:p>
    <w:p w:rsidR="00FB51F3" w:rsidRPr="00712113" w:rsidRDefault="00FB51F3" w:rsidP="005E462B">
      <w:pPr>
        <w:spacing w:line="276" w:lineRule="auto"/>
        <w:ind w:left="1134" w:hanging="709"/>
        <w:rPr>
          <w:rFonts w:cs="Times New Roman"/>
          <w:sz w:val="18"/>
          <w:szCs w:val="18"/>
          <w:lang w:val="pl-PL"/>
        </w:rPr>
      </w:pPr>
      <w:r w:rsidRPr="00712113">
        <w:rPr>
          <w:rFonts w:cs="Times New Roman"/>
          <w:sz w:val="18"/>
          <w:szCs w:val="18"/>
          <w:lang w:val="pl-PL"/>
        </w:rPr>
        <w:t>11) w dedykowanej instalacji spalania biomasy lub układach hybrydowych;</w:t>
      </w:r>
    </w:p>
    <w:p w:rsidR="00FB51F3" w:rsidRPr="00712113" w:rsidRDefault="00FB51F3" w:rsidP="005E462B">
      <w:pPr>
        <w:spacing w:line="276" w:lineRule="auto"/>
        <w:ind w:left="1134" w:hanging="709"/>
        <w:rPr>
          <w:rFonts w:cs="Times New Roman"/>
          <w:sz w:val="18"/>
          <w:szCs w:val="18"/>
          <w:lang w:val="pl-PL"/>
        </w:rPr>
      </w:pPr>
      <w:r w:rsidRPr="00712113">
        <w:rPr>
          <w:rFonts w:cs="Times New Roman"/>
          <w:sz w:val="18"/>
          <w:szCs w:val="18"/>
          <w:lang w:val="pl-PL"/>
        </w:rPr>
        <w:t>12) w instalacji termicznego przekształcania odpadów lub dedykowanej instalacji spalania wielopaliwowego;</w:t>
      </w:r>
    </w:p>
    <w:p w:rsidR="00FB51F3" w:rsidRPr="00712113" w:rsidRDefault="00FB51F3" w:rsidP="00325FCF">
      <w:pPr>
        <w:spacing w:line="276" w:lineRule="auto"/>
        <w:ind w:left="709" w:hanging="286"/>
        <w:rPr>
          <w:rFonts w:cs="Times New Roman"/>
          <w:sz w:val="18"/>
          <w:szCs w:val="18"/>
          <w:lang w:val="pl-PL"/>
        </w:rPr>
      </w:pPr>
      <w:r w:rsidRPr="00712113">
        <w:rPr>
          <w:rFonts w:cs="Times New Roman"/>
          <w:sz w:val="18"/>
          <w:szCs w:val="18"/>
          <w:lang w:val="pl-PL"/>
        </w:rPr>
        <w:t>13) o łącznej mocy zainstalowanej elektrycznej nie większej niż 50 MW, w instalacji termicznego przekształcania odpadów, w dedykowanej instalacji spalania biomasy lub układach</w:t>
      </w:r>
      <w:r w:rsidR="006F1190">
        <w:rPr>
          <w:rFonts w:cs="Times New Roman"/>
          <w:sz w:val="18"/>
          <w:szCs w:val="18"/>
          <w:lang w:val="pl-PL"/>
        </w:rPr>
        <w:t xml:space="preserve"> </w:t>
      </w:r>
      <w:r w:rsidRPr="00712113">
        <w:rPr>
          <w:rFonts w:cs="Times New Roman"/>
          <w:sz w:val="18"/>
          <w:szCs w:val="18"/>
          <w:lang w:val="pl-PL"/>
        </w:rPr>
        <w:t>hybrydowych, w wysokosprawnej kogeneracji;</w:t>
      </w:r>
    </w:p>
    <w:p w:rsidR="00FB51F3" w:rsidRPr="00712113" w:rsidRDefault="00FB51F3" w:rsidP="00325FCF">
      <w:pPr>
        <w:spacing w:line="276" w:lineRule="auto"/>
        <w:ind w:left="709" w:hanging="286"/>
        <w:rPr>
          <w:rFonts w:cs="Times New Roman"/>
          <w:sz w:val="18"/>
          <w:szCs w:val="18"/>
          <w:lang w:val="pl-PL"/>
        </w:rPr>
      </w:pPr>
      <w:r w:rsidRPr="00712113">
        <w:rPr>
          <w:rFonts w:cs="Times New Roman"/>
          <w:sz w:val="18"/>
          <w:szCs w:val="18"/>
          <w:lang w:val="pl-PL"/>
        </w:rPr>
        <w:t>14) o łącznej mocy zainstalowanej elektrycznej większej niż 50 MW, w instalacji termicznego przekształcania odpadów, w dedykowanej instalacji spalania biomasy lub układach</w:t>
      </w:r>
      <w:r w:rsidR="006F1190">
        <w:rPr>
          <w:rFonts w:cs="Times New Roman"/>
          <w:sz w:val="18"/>
          <w:szCs w:val="18"/>
          <w:lang w:val="pl-PL"/>
        </w:rPr>
        <w:t xml:space="preserve"> </w:t>
      </w:r>
      <w:r w:rsidRPr="00712113">
        <w:rPr>
          <w:rFonts w:cs="Times New Roman"/>
          <w:sz w:val="18"/>
          <w:szCs w:val="18"/>
          <w:lang w:val="pl-PL"/>
        </w:rPr>
        <w:t>hybrydowych, w wysokosprawnej kogeneracji;</w:t>
      </w:r>
    </w:p>
    <w:p w:rsidR="00FB51F3" w:rsidRPr="00712113" w:rsidRDefault="00FB51F3" w:rsidP="00325FCF">
      <w:pPr>
        <w:spacing w:line="276" w:lineRule="auto"/>
        <w:ind w:left="1134" w:hanging="709"/>
        <w:rPr>
          <w:rFonts w:cs="Times New Roman"/>
          <w:sz w:val="18"/>
          <w:szCs w:val="18"/>
          <w:lang w:val="pl-PL"/>
        </w:rPr>
      </w:pPr>
      <w:r w:rsidRPr="00712113">
        <w:rPr>
          <w:rFonts w:cs="Times New Roman"/>
          <w:sz w:val="18"/>
          <w:szCs w:val="18"/>
          <w:lang w:val="pl-PL"/>
        </w:rPr>
        <w:t xml:space="preserve">15) wykorzystujących wyłącznie </w:t>
      </w:r>
      <w:proofErr w:type="spellStart"/>
      <w:r w:rsidRPr="00712113">
        <w:rPr>
          <w:rFonts w:cs="Times New Roman"/>
          <w:sz w:val="18"/>
          <w:szCs w:val="18"/>
          <w:lang w:val="pl-PL"/>
        </w:rPr>
        <w:t>biopłyny</w:t>
      </w:r>
      <w:proofErr w:type="spellEnd"/>
      <w:r w:rsidRPr="00712113">
        <w:rPr>
          <w:rFonts w:cs="Times New Roman"/>
          <w:sz w:val="18"/>
          <w:szCs w:val="18"/>
          <w:lang w:val="pl-PL"/>
        </w:rPr>
        <w:t xml:space="preserve"> do wytwarzania energii elektrycznej;</w:t>
      </w:r>
    </w:p>
    <w:p w:rsidR="00FB51F3" w:rsidRPr="00712113" w:rsidRDefault="00FB51F3" w:rsidP="00325FCF">
      <w:pPr>
        <w:spacing w:line="276" w:lineRule="auto"/>
        <w:ind w:left="1134" w:hanging="709"/>
        <w:rPr>
          <w:rFonts w:cs="Times New Roman"/>
          <w:sz w:val="18"/>
          <w:szCs w:val="18"/>
          <w:lang w:val="pl-PL"/>
        </w:rPr>
      </w:pPr>
      <w:r w:rsidRPr="00712113">
        <w:rPr>
          <w:rFonts w:cs="Times New Roman"/>
          <w:sz w:val="18"/>
          <w:szCs w:val="18"/>
          <w:lang w:val="pl-PL"/>
        </w:rPr>
        <w:t>16) o łącznej mocy zainstalowanej elektrycznej nie większej niż 1 MW, wykorzystujących do wytwarzania energii elektrycznej wyłącznie energię wiatru na lądzie;</w:t>
      </w:r>
    </w:p>
    <w:p w:rsidR="00FB51F3" w:rsidRPr="00712113" w:rsidRDefault="00FB51F3" w:rsidP="00325FCF">
      <w:pPr>
        <w:spacing w:line="276" w:lineRule="auto"/>
        <w:ind w:left="1134" w:hanging="709"/>
        <w:rPr>
          <w:rFonts w:cs="Times New Roman"/>
          <w:sz w:val="18"/>
          <w:szCs w:val="18"/>
          <w:lang w:val="pl-PL"/>
        </w:rPr>
      </w:pPr>
      <w:r w:rsidRPr="00712113">
        <w:rPr>
          <w:rFonts w:cs="Times New Roman"/>
          <w:sz w:val="18"/>
          <w:szCs w:val="18"/>
          <w:lang w:val="pl-PL"/>
        </w:rPr>
        <w:lastRenderedPageBreak/>
        <w:t>17) o łącznej mocy zainstalowanej elektrycznej większej niż 1 MW, wykorzystujących do wytwarzania energii elektrycznej wyłącznie energię wiatru na lądzie;</w:t>
      </w:r>
    </w:p>
    <w:p w:rsidR="00FB51F3" w:rsidRPr="00712113" w:rsidRDefault="00FB51F3" w:rsidP="00325FCF">
      <w:pPr>
        <w:spacing w:line="276" w:lineRule="auto"/>
        <w:ind w:left="1134" w:hanging="709"/>
        <w:rPr>
          <w:rFonts w:cs="Times New Roman"/>
          <w:sz w:val="18"/>
          <w:szCs w:val="18"/>
          <w:lang w:val="pl-PL"/>
        </w:rPr>
      </w:pPr>
      <w:r w:rsidRPr="00712113">
        <w:rPr>
          <w:rFonts w:cs="Times New Roman"/>
          <w:sz w:val="18"/>
          <w:szCs w:val="18"/>
          <w:lang w:val="pl-PL"/>
        </w:rPr>
        <w:t>18) o łącznej mocy zainstalowanej elektrycznej nie mniejszej niż 500 kW i nie większej niż 1 MW, wykorzystujących wyłącznie hydroenergię do wytwarzania energii elektrycznej;</w:t>
      </w:r>
    </w:p>
    <w:p w:rsidR="00FB51F3" w:rsidRPr="00712113" w:rsidRDefault="00FB51F3" w:rsidP="00325FCF">
      <w:pPr>
        <w:spacing w:line="276" w:lineRule="auto"/>
        <w:ind w:left="1134" w:hanging="709"/>
        <w:rPr>
          <w:rFonts w:cs="Times New Roman"/>
          <w:sz w:val="18"/>
          <w:szCs w:val="18"/>
          <w:lang w:val="pl-PL"/>
        </w:rPr>
      </w:pPr>
      <w:r w:rsidRPr="00712113">
        <w:rPr>
          <w:rFonts w:cs="Times New Roman"/>
          <w:sz w:val="18"/>
          <w:szCs w:val="18"/>
          <w:lang w:val="pl-PL"/>
        </w:rPr>
        <w:t xml:space="preserve">19) o łącznej mocy zainstalowanej elektrycznej większej niż 1 MW, wykorzystujących wyłącznie hydroenergię do wytwarzania energii elektrycznej; </w:t>
      </w:r>
    </w:p>
    <w:p w:rsidR="00FB51F3" w:rsidRPr="00712113" w:rsidRDefault="00FB51F3" w:rsidP="00325FCF">
      <w:pPr>
        <w:spacing w:line="276" w:lineRule="auto"/>
        <w:ind w:left="1134" w:hanging="709"/>
        <w:rPr>
          <w:rFonts w:cs="Times New Roman"/>
          <w:sz w:val="18"/>
          <w:szCs w:val="18"/>
          <w:lang w:val="pl-PL"/>
        </w:rPr>
      </w:pPr>
      <w:r w:rsidRPr="00712113">
        <w:rPr>
          <w:rFonts w:cs="Times New Roman"/>
          <w:sz w:val="18"/>
          <w:szCs w:val="18"/>
          <w:lang w:val="pl-PL"/>
        </w:rPr>
        <w:t>20) wykorzystujących wyłącznie energię geotermalną do wytwarzania energii elektrycznej;</w:t>
      </w:r>
    </w:p>
    <w:p w:rsidR="00FB51F3" w:rsidRPr="00712113" w:rsidRDefault="00FB51F3" w:rsidP="00325FCF">
      <w:pPr>
        <w:spacing w:line="276" w:lineRule="auto"/>
        <w:ind w:left="1134" w:hanging="709"/>
        <w:rPr>
          <w:rFonts w:cs="Times New Roman"/>
          <w:sz w:val="18"/>
          <w:szCs w:val="18"/>
          <w:lang w:val="pl-PL"/>
        </w:rPr>
      </w:pPr>
      <w:r w:rsidRPr="00712113">
        <w:rPr>
          <w:rFonts w:cs="Times New Roman"/>
          <w:sz w:val="18"/>
          <w:szCs w:val="18"/>
          <w:lang w:val="pl-PL"/>
        </w:rPr>
        <w:t>21) o łącznej mocy zainstalowanej elektrycznej nie większej niż 1 MW, wykorzystujących wyłącznie energię promieniowania słonecznego do wytwarzania energii elektrycznej;</w:t>
      </w:r>
    </w:p>
    <w:p w:rsidR="00FB51F3" w:rsidRPr="00712113" w:rsidRDefault="00FB51F3" w:rsidP="00325FCF">
      <w:pPr>
        <w:spacing w:line="276" w:lineRule="auto"/>
        <w:ind w:left="1134" w:hanging="709"/>
        <w:rPr>
          <w:rFonts w:cs="Times New Roman"/>
          <w:sz w:val="18"/>
          <w:szCs w:val="18"/>
          <w:lang w:val="pl-PL"/>
        </w:rPr>
      </w:pPr>
      <w:r w:rsidRPr="00712113">
        <w:rPr>
          <w:rFonts w:cs="Times New Roman"/>
          <w:sz w:val="18"/>
          <w:szCs w:val="18"/>
          <w:lang w:val="pl-PL"/>
        </w:rPr>
        <w:t>22) o łącznej mocy zainstalowanej elektrycznej większej niż 1 MW, wykorzystujących wyłącznie energię promieniowania słonecznego do wytwarzania energii elektrycznej;</w:t>
      </w:r>
    </w:p>
    <w:p w:rsidR="00FB51F3" w:rsidRPr="00712113" w:rsidRDefault="00FB51F3" w:rsidP="00325FCF">
      <w:pPr>
        <w:spacing w:line="276" w:lineRule="auto"/>
        <w:ind w:left="1134" w:hanging="709"/>
        <w:rPr>
          <w:rFonts w:cs="Times New Roman"/>
          <w:sz w:val="18"/>
          <w:szCs w:val="18"/>
          <w:lang w:val="pl-PL"/>
        </w:rPr>
      </w:pPr>
      <w:r w:rsidRPr="00712113">
        <w:rPr>
          <w:rFonts w:cs="Times New Roman"/>
          <w:sz w:val="18"/>
          <w:szCs w:val="18"/>
          <w:lang w:val="pl-PL"/>
        </w:rPr>
        <w:t>23) wykorzystujących wyłącznie energię wiatru na morzu do wytwarzania energii elektrycznej;</w:t>
      </w:r>
    </w:p>
    <w:p w:rsidR="00FB51F3" w:rsidRPr="00712113" w:rsidRDefault="00FB51F3" w:rsidP="00325FCF">
      <w:pPr>
        <w:spacing w:line="276" w:lineRule="auto"/>
        <w:ind w:left="1134" w:hanging="709"/>
        <w:rPr>
          <w:rFonts w:cs="Times New Roman"/>
          <w:sz w:val="18"/>
          <w:szCs w:val="18"/>
          <w:lang w:val="pl-PL"/>
        </w:rPr>
      </w:pPr>
      <w:r w:rsidRPr="00712113">
        <w:rPr>
          <w:rFonts w:cs="Times New Roman"/>
          <w:sz w:val="18"/>
          <w:szCs w:val="18"/>
          <w:lang w:val="pl-PL"/>
        </w:rPr>
        <w:t>24) wyłącznie hybrydowej instalacji odnawialnego źródła energii o łącznej mocy zainstalowanej elektrycznej nie większej niż 1 MW;</w:t>
      </w:r>
    </w:p>
    <w:p w:rsidR="00FB51F3" w:rsidRPr="00712113" w:rsidRDefault="00FB51F3" w:rsidP="00325FCF">
      <w:pPr>
        <w:spacing w:line="276" w:lineRule="auto"/>
        <w:ind w:left="1134" w:hanging="709"/>
        <w:rPr>
          <w:rFonts w:cs="Times New Roman"/>
          <w:sz w:val="18"/>
          <w:szCs w:val="18"/>
          <w:lang w:val="pl-PL"/>
        </w:rPr>
      </w:pPr>
      <w:r w:rsidRPr="00712113">
        <w:rPr>
          <w:rFonts w:cs="Times New Roman"/>
          <w:sz w:val="18"/>
          <w:szCs w:val="18"/>
          <w:lang w:val="pl-PL"/>
        </w:rPr>
        <w:t>25) wyłącznie hybrydowej instalacji odnawialnego źródła energii o łącznej mocy zainstalowanej elektrycznej większej niż 1 MW.</w:t>
      </w:r>
    </w:p>
    <w:p w:rsidR="00FB51F3" w:rsidRPr="00712113" w:rsidRDefault="00FB51F3" w:rsidP="00FB51F3">
      <w:pPr>
        <w:pStyle w:val="Akapitzlist"/>
        <w:rPr>
          <w:rFonts w:cs="Times New Roman"/>
          <w:sz w:val="18"/>
          <w:szCs w:val="18"/>
          <w:lang w:val="pl-PL"/>
        </w:rPr>
      </w:pPr>
    </w:p>
    <w:p w:rsidR="00FB51F3" w:rsidRPr="00712113" w:rsidRDefault="00371F0D" w:rsidP="00371F0D">
      <w:pPr>
        <w:pStyle w:val="Akapitzlist"/>
        <w:numPr>
          <w:ilvl w:val="0"/>
          <w:numId w:val="16"/>
        </w:numPr>
        <w:spacing w:after="200" w:line="276" w:lineRule="auto"/>
        <w:rPr>
          <w:rFonts w:cs="Times New Roman"/>
          <w:sz w:val="18"/>
          <w:szCs w:val="18"/>
          <w:lang w:val="pl-PL"/>
        </w:rPr>
      </w:pPr>
      <w:r w:rsidRPr="00712113">
        <w:rPr>
          <w:rFonts w:cs="Times New Roman"/>
          <w:sz w:val="18"/>
          <w:szCs w:val="18"/>
          <w:lang w:val="pl-PL"/>
        </w:rPr>
        <w:t>Nazwa o</w:t>
      </w:r>
      <w:r w:rsidR="00FB51F3" w:rsidRPr="00712113">
        <w:rPr>
          <w:rFonts w:cs="Times New Roman"/>
          <w:sz w:val="18"/>
          <w:szCs w:val="18"/>
          <w:lang w:val="pl-PL"/>
        </w:rPr>
        <w:t>perator</w:t>
      </w:r>
      <w:r w:rsidRPr="00712113">
        <w:rPr>
          <w:rFonts w:cs="Times New Roman"/>
          <w:sz w:val="18"/>
          <w:szCs w:val="18"/>
          <w:lang w:val="pl-PL"/>
        </w:rPr>
        <w:t>a</w:t>
      </w:r>
      <w:r w:rsidR="00FB51F3" w:rsidRPr="00712113">
        <w:rPr>
          <w:rFonts w:cs="Times New Roman"/>
          <w:sz w:val="18"/>
          <w:szCs w:val="18"/>
          <w:lang w:val="pl-PL"/>
        </w:rPr>
        <w:t xml:space="preserve"> </w:t>
      </w:r>
      <w:r w:rsidRPr="00712113">
        <w:rPr>
          <w:rFonts w:cs="Times New Roman"/>
          <w:sz w:val="18"/>
          <w:szCs w:val="18"/>
          <w:lang w:val="pl-PL"/>
        </w:rPr>
        <w:t>s</w:t>
      </w:r>
      <w:r w:rsidR="00FB51F3" w:rsidRPr="00712113">
        <w:rPr>
          <w:rFonts w:cs="Times New Roman"/>
          <w:sz w:val="18"/>
          <w:szCs w:val="18"/>
          <w:lang w:val="pl-PL"/>
        </w:rPr>
        <w:t xml:space="preserve">ystemu </w:t>
      </w:r>
      <w:r w:rsidRPr="00712113">
        <w:rPr>
          <w:rFonts w:cs="Times New Roman"/>
          <w:sz w:val="18"/>
          <w:szCs w:val="18"/>
          <w:lang w:val="pl-PL"/>
        </w:rPr>
        <w:t>d</w:t>
      </w:r>
      <w:r w:rsidR="00FB51F3" w:rsidRPr="00712113">
        <w:rPr>
          <w:rFonts w:cs="Times New Roman"/>
          <w:sz w:val="18"/>
          <w:szCs w:val="18"/>
          <w:lang w:val="pl-PL"/>
        </w:rPr>
        <w:t>ystrybucyjnego</w:t>
      </w:r>
      <w:r w:rsidRPr="00712113">
        <w:rPr>
          <w:rFonts w:cs="Times New Roman"/>
          <w:sz w:val="18"/>
          <w:szCs w:val="18"/>
          <w:lang w:val="pl-PL"/>
        </w:rPr>
        <w:t xml:space="preserve"> </w:t>
      </w:r>
      <w:r w:rsidR="00FB51F3" w:rsidRPr="00712113">
        <w:rPr>
          <w:rFonts w:cs="Times New Roman"/>
          <w:sz w:val="18"/>
          <w:szCs w:val="18"/>
          <w:lang w:val="pl-PL"/>
        </w:rPr>
        <w:t>/</w:t>
      </w:r>
      <w:r w:rsidRPr="00712113">
        <w:rPr>
          <w:rFonts w:cs="Times New Roman"/>
          <w:sz w:val="18"/>
          <w:szCs w:val="18"/>
          <w:lang w:val="pl-PL"/>
        </w:rPr>
        <w:t xml:space="preserve"> p</w:t>
      </w:r>
      <w:r w:rsidR="00FB51F3" w:rsidRPr="00712113">
        <w:rPr>
          <w:rFonts w:cs="Times New Roman"/>
          <w:sz w:val="18"/>
          <w:szCs w:val="18"/>
          <w:lang w:val="pl-PL"/>
        </w:rPr>
        <w:t>rzesyłowego elektroenergetycznego</w:t>
      </w:r>
      <w:r w:rsidRPr="00712113">
        <w:rPr>
          <w:rFonts w:cs="Times New Roman"/>
          <w:sz w:val="18"/>
          <w:szCs w:val="18"/>
          <w:lang w:val="pl-PL"/>
        </w:rPr>
        <w:t>,</w:t>
      </w:r>
      <w:r w:rsidR="00FB51F3" w:rsidRPr="00712113">
        <w:rPr>
          <w:rFonts w:cs="Times New Roman"/>
          <w:sz w:val="18"/>
          <w:szCs w:val="18"/>
          <w:lang w:val="pl-PL"/>
        </w:rPr>
        <w:t xml:space="preserve"> do którego sieci przyłączona jest dana instalacja.</w:t>
      </w:r>
    </w:p>
    <w:p w:rsidR="00FB51F3" w:rsidRPr="00712113" w:rsidRDefault="00FB51F3" w:rsidP="00FB51F3">
      <w:pPr>
        <w:pStyle w:val="Akapitzlist"/>
        <w:rPr>
          <w:rFonts w:cs="Times New Roman"/>
          <w:sz w:val="18"/>
          <w:szCs w:val="18"/>
          <w:lang w:val="pl-PL"/>
        </w:rPr>
      </w:pPr>
    </w:p>
    <w:p w:rsidR="00FB51F3" w:rsidRPr="00712113" w:rsidRDefault="00FB51F3" w:rsidP="00FB51F3">
      <w:pPr>
        <w:pStyle w:val="Akapitzlist"/>
        <w:numPr>
          <w:ilvl w:val="0"/>
          <w:numId w:val="16"/>
        </w:numPr>
        <w:spacing w:after="200" w:line="276" w:lineRule="auto"/>
        <w:rPr>
          <w:rFonts w:cs="Times New Roman"/>
          <w:sz w:val="18"/>
          <w:szCs w:val="18"/>
          <w:lang w:val="pl-PL"/>
        </w:rPr>
      </w:pPr>
      <w:r w:rsidRPr="00712113">
        <w:rPr>
          <w:rFonts w:cs="Times New Roman"/>
          <w:sz w:val="18"/>
          <w:szCs w:val="18"/>
          <w:lang w:val="pl-PL"/>
        </w:rPr>
        <w:t xml:space="preserve">Nr określony w umowie z </w:t>
      </w:r>
      <w:r w:rsidR="00371F0D" w:rsidRPr="00712113">
        <w:rPr>
          <w:rFonts w:cs="Times New Roman"/>
          <w:sz w:val="18"/>
          <w:szCs w:val="18"/>
          <w:lang w:val="pl-PL"/>
        </w:rPr>
        <w:t>o</w:t>
      </w:r>
      <w:r w:rsidRPr="00712113">
        <w:rPr>
          <w:rFonts w:cs="Times New Roman"/>
          <w:sz w:val="18"/>
          <w:szCs w:val="18"/>
          <w:lang w:val="pl-PL"/>
        </w:rPr>
        <w:t xml:space="preserve">peratorem </w:t>
      </w:r>
      <w:r w:rsidR="00371F0D" w:rsidRPr="00712113">
        <w:rPr>
          <w:rFonts w:cs="Times New Roman"/>
          <w:sz w:val="18"/>
          <w:szCs w:val="18"/>
          <w:lang w:val="pl-PL"/>
        </w:rPr>
        <w:t>s</w:t>
      </w:r>
      <w:r w:rsidRPr="00712113">
        <w:rPr>
          <w:rFonts w:cs="Times New Roman"/>
          <w:sz w:val="18"/>
          <w:szCs w:val="18"/>
          <w:lang w:val="pl-PL"/>
        </w:rPr>
        <w:t xml:space="preserve">ystemu </w:t>
      </w:r>
      <w:r w:rsidR="00371F0D" w:rsidRPr="00712113">
        <w:rPr>
          <w:rFonts w:cs="Times New Roman"/>
          <w:sz w:val="18"/>
          <w:szCs w:val="18"/>
          <w:lang w:val="pl-PL"/>
        </w:rPr>
        <w:t>d</w:t>
      </w:r>
      <w:r w:rsidRPr="00712113">
        <w:rPr>
          <w:rFonts w:cs="Times New Roman"/>
          <w:sz w:val="18"/>
          <w:szCs w:val="18"/>
          <w:lang w:val="pl-PL"/>
        </w:rPr>
        <w:t>ystrybucyjnego elektroenergetycznego.</w:t>
      </w:r>
    </w:p>
    <w:p w:rsidR="00866B4C" w:rsidRPr="00866B4C" w:rsidRDefault="00866B4C" w:rsidP="00FB51F3">
      <w:pPr>
        <w:spacing w:line="276" w:lineRule="auto"/>
        <w:rPr>
          <w:b/>
          <w:szCs w:val="20"/>
          <w:lang w:val="pl-PL"/>
        </w:rPr>
      </w:pPr>
    </w:p>
    <w:sectPr w:rsidR="00866B4C" w:rsidRPr="00866B4C" w:rsidSect="00D72FF8">
      <w:footerReference w:type="default" r:id="rId8"/>
      <w:headerReference w:type="first" r:id="rId9"/>
      <w:footerReference w:type="first" r:id="rId10"/>
      <w:pgSz w:w="16838" w:h="11906" w:orient="landscape"/>
      <w:pgMar w:top="720" w:right="720" w:bottom="720" w:left="720" w:header="720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A52" w:rsidRDefault="007E5A52" w:rsidP="00BF49DD">
      <w:pPr>
        <w:pStyle w:val="EndnoteSeparator"/>
      </w:pPr>
    </w:p>
  </w:endnote>
  <w:endnote w:type="continuationSeparator" w:id="0">
    <w:p w:rsidR="007E5A52" w:rsidRDefault="007E5A52" w:rsidP="00BF49DD">
      <w:pPr>
        <w:pStyle w:val="EndnoteContinuationSeparator"/>
      </w:pPr>
      <w:r>
        <w:t>(Cont'd from preceding page)</w:t>
      </w:r>
    </w:p>
  </w:endnote>
  <w:endnote w:type="continuationNotice" w:id="1">
    <w:p w:rsidR="007E5A52" w:rsidRDefault="007E5A52" w:rsidP="00BF49DD">
      <w:pPr>
        <w:pStyle w:val="EndnoteContinuationNotice"/>
      </w:pPr>
      <w:r>
        <w:t>(Cont'd on following page)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8438108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B51F3" w:rsidRPr="00FB51F3" w:rsidRDefault="00FB51F3">
            <w:pPr>
              <w:pStyle w:val="Stopka"/>
              <w:jc w:val="right"/>
              <w:rPr>
                <w:sz w:val="18"/>
              </w:rPr>
            </w:pPr>
            <w:r w:rsidRPr="00FB51F3">
              <w:rPr>
                <w:sz w:val="18"/>
                <w:lang w:val="pl-PL"/>
              </w:rPr>
              <w:t xml:space="preserve">Strona </w:t>
            </w:r>
            <w:r w:rsidRPr="00FB51F3">
              <w:rPr>
                <w:b/>
                <w:bCs/>
                <w:sz w:val="18"/>
              </w:rPr>
              <w:fldChar w:fldCharType="begin"/>
            </w:r>
            <w:r w:rsidRPr="00FB51F3">
              <w:rPr>
                <w:b/>
                <w:bCs/>
                <w:sz w:val="18"/>
              </w:rPr>
              <w:instrText>PAGE</w:instrText>
            </w:r>
            <w:r w:rsidRPr="00FB51F3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2</w:t>
            </w:r>
            <w:r w:rsidRPr="00FB51F3">
              <w:rPr>
                <w:b/>
                <w:bCs/>
                <w:sz w:val="18"/>
              </w:rPr>
              <w:fldChar w:fldCharType="end"/>
            </w:r>
            <w:r w:rsidRPr="00FB51F3">
              <w:rPr>
                <w:sz w:val="18"/>
                <w:lang w:val="pl-PL"/>
              </w:rPr>
              <w:t xml:space="preserve"> z </w:t>
            </w:r>
            <w:r w:rsidRPr="00FB51F3">
              <w:rPr>
                <w:b/>
                <w:bCs/>
                <w:sz w:val="18"/>
              </w:rPr>
              <w:fldChar w:fldCharType="begin"/>
            </w:r>
            <w:r w:rsidRPr="00FB51F3">
              <w:rPr>
                <w:b/>
                <w:bCs/>
                <w:sz w:val="18"/>
              </w:rPr>
              <w:instrText>NUMPAGES</w:instrText>
            </w:r>
            <w:r w:rsidRPr="00FB51F3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3</w:t>
            </w:r>
            <w:r w:rsidRPr="00FB51F3">
              <w:rPr>
                <w:b/>
                <w:bCs/>
                <w:sz w:val="18"/>
              </w:rPr>
              <w:fldChar w:fldCharType="end"/>
            </w:r>
          </w:p>
        </w:sdtContent>
      </w:sdt>
    </w:sdtContent>
  </w:sdt>
  <w:p w:rsidR="00BF49DD" w:rsidRPr="00BF49DD" w:rsidRDefault="00BF49DD" w:rsidP="00BF49DD">
    <w:pPr>
      <w:pStyle w:val="DocI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66266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033A0" w:rsidRDefault="000033A0">
            <w:pPr>
              <w:pStyle w:val="Stopka"/>
              <w:jc w:val="right"/>
            </w:pPr>
            <w:r w:rsidRPr="000033A0">
              <w:rPr>
                <w:sz w:val="18"/>
                <w:szCs w:val="18"/>
                <w:lang w:val="pl-PL"/>
              </w:rPr>
              <w:t xml:space="preserve">Strona </w:t>
            </w:r>
            <w:r w:rsidRPr="000033A0">
              <w:rPr>
                <w:b/>
                <w:bCs/>
                <w:sz w:val="18"/>
                <w:szCs w:val="18"/>
              </w:rPr>
              <w:fldChar w:fldCharType="begin"/>
            </w:r>
            <w:r w:rsidRPr="000033A0">
              <w:rPr>
                <w:b/>
                <w:bCs/>
                <w:sz w:val="18"/>
                <w:szCs w:val="18"/>
              </w:rPr>
              <w:instrText>PAGE</w:instrText>
            </w:r>
            <w:r w:rsidRPr="000033A0">
              <w:rPr>
                <w:b/>
                <w:bCs/>
                <w:sz w:val="18"/>
                <w:szCs w:val="18"/>
              </w:rPr>
              <w:fldChar w:fldCharType="separate"/>
            </w:r>
            <w:r w:rsidR="00FB51F3">
              <w:rPr>
                <w:b/>
                <w:bCs/>
                <w:noProof/>
                <w:sz w:val="18"/>
                <w:szCs w:val="18"/>
              </w:rPr>
              <w:t>1</w:t>
            </w:r>
            <w:r w:rsidRPr="000033A0">
              <w:rPr>
                <w:b/>
                <w:bCs/>
                <w:sz w:val="18"/>
                <w:szCs w:val="18"/>
              </w:rPr>
              <w:fldChar w:fldCharType="end"/>
            </w:r>
            <w:r w:rsidRPr="000033A0">
              <w:rPr>
                <w:sz w:val="18"/>
                <w:szCs w:val="18"/>
                <w:lang w:val="pl-PL"/>
              </w:rPr>
              <w:t xml:space="preserve"> z </w:t>
            </w:r>
            <w:r w:rsidRPr="000033A0">
              <w:rPr>
                <w:b/>
                <w:bCs/>
                <w:sz w:val="18"/>
                <w:szCs w:val="18"/>
              </w:rPr>
              <w:fldChar w:fldCharType="begin"/>
            </w:r>
            <w:r w:rsidRPr="000033A0">
              <w:rPr>
                <w:b/>
                <w:bCs/>
                <w:sz w:val="18"/>
                <w:szCs w:val="18"/>
              </w:rPr>
              <w:instrText>NUMPAGES</w:instrText>
            </w:r>
            <w:r w:rsidRPr="000033A0">
              <w:rPr>
                <w:b/>
                <w:bCs/>
                <w:sz w:val="18"/>
                <w:szCs w:val="18"/>
              </w:rPr>
              <w:fldChar w:fldCharType="separate"/>
            </w:r>
            <w:r w:rsidR="00FB51F3">
              <w:rPr>
                <w:b/>
                <w:bCs/>
                <w:noProof/>
                <w:sz w:val="18"/>
                <w:szCs w:val="18"/>
              </w:rPr>
              <w:t>3</w:t>
            </w:r>
            <w:r w:rsidRPr="000033A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033A0" w:rsidRDefault="000033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A52" w:rsidRDefault="007E5A52" w:rsidP="00BF49DD">
      <w:pPr>
        <w:pStyle w:val="FootnoteSeparator"/>
      </w:pPr>
    </w:p>
  </w:footnote>
  <w:footnote w:type="continuationSeparator" w:id="0">
    <w:p w:rsidR="007E5A52" w:rsidRDefault="007E5A52" w:rsidP="00BF49DD">
      <w:pPr>
        <w:pStyle w:val="FootnoteContinuationSeparator"/>
      </w:pPr>
      <w:r>
        <w:t>(Cont'd from preceding page)</w:t>
      </w:r>
    </w:p>
  </w:footnote>
  <w:footnote w:type="continuationNotice" w:id="1">
    <w:p w:rsidR="007E5A52" w:rsidRDefault="007E5A52" w:rsidP="00BF49DD">
      <w:pPr>
        <w:pStyle w:val="FootnoteContinuationNotice"/>
      </w:pPr>
      <w:r>
        <w:t>(Cont'd on following page)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ECD" w:rsidRPr="00B61ECD" w:rsidRDefault="00B61ECD" w:rsidP="00B61ECD">
    <w:pPr>
      <w:pStyle w:val="Tekstpodstawowy"/>
      <w:jc w:val="left"/>
      <w:rPr>
        <w:b/>
        <w:sz w:val="20"/>
        <w:szCs w:val="20"/>
        <w:lang w:val="pl-PL"/>
      </w:rPr>
    </w:pPr>
    <w:r w:rsidRPr="00B61ECD">
      <w:rPr>
        <w:b/>
        <w:sz w:val="20"/>
        <w:szCs w:val="20"/>
        <w:lang w:val="pl-PL"/>
      </w:rPr>
      <w:t xml:space="preserve">Załącznik nr </w:t>
    </w:r>
    <w:r w:rsidR="00866B4C">
      <w:rPr>
        <w:b/>
        <w:sz w:val="20"/>
        <w:szCs w:val="20"/>
        <w:lang w:val="pl-PL"/>
      </w:rPr>
      <w:t>4</w:t>
    </w:r>
  </w:p>
  <w:p w:rsidR="00B61ECD" w:rsidRPr="00B61ECD" w:rsidRDefault="00B61ECD" w:rsidP="00B61ECD">
    <w:pPr>
      <w:pStyle w:val="Tekstpodstawowy"/>
      <w:spacing w:after="480"/>
      <w:jc w:val="left"/>
      <w:rPr>
        <w:sz w:val="20"/>
        <w:szCs w:val="20"/>
        <w:lang w:val="pl-PL"/>
      </w:rPr>
    </w:pPr>
    <w:r w:rsidRPr="00B61ECD">
      <w:rPr>
        <w:sz w:val="20"/>
        <w:szCs w:val="20"/>
        <w:lang w:val="pl-PL"/>
      </w:rPr>
      <w:t xml:space="preserve">do Umowy o </w:t>
    </w:r>
    <w:r w:rsidR="00F0304C">
      <w:rPr>
        <w:sz w:val="20"/>
        <w:szCs w:val="20"/>
        <w:lang w:val="pl-PL"/>
      </w:rPr>
      <w:t>w</w:t>
    </w:r>
    <w:r w:rsidRPr="00B61ECD">
      <w:rPr>
        <w:sz w:val="20"/>
        <w:szCs w:val="20"/>
        <w:lang w:val="pl-PL"/>
      </w:rPr>
      <w:t xml:space="preserve">spółpracy </w:t>
    </w:r>
    <w:r w:rsidRPr="00B61ECD">
      <w:rPr>
        <w:sz w:val="20"/>
        <w:szCs w:val="20"/>
        <w:lang w:val="pl-PL"/>
      </w:rPr>
      <w:br/>
      <w:t xml:space="preserve">w zakresie rozliczania ujemnego </w:t>
    </w:r>
    <w:r w:rsidRPr="007F4F5F">
      <w:rPr>
        <w:sz w:val="20"/>
        <w:szCs w:val="20"/>
        <w:lang w:val="pl-PL"/>
      </w:rPr>
      <w:t>salda z dnia …...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ED4095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5C1792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ACF822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E067B0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CAE874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F0F3BE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341E4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3AC36A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449C1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DEA6A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72506E"/>
    <w:multiLevelType w:val="hybridMultilevel"/>
    <w:tmpl w:val="88C2E1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00C87"/>
    <w:multiLevelType w:val="hybridMultilevel"/>
    <w:tmpl w:val="2E38A4CA"/>
    <w:lvl w:ilvl="0" w:tplc="59DCE08E">
      <w:start w:val="1"/>
      <w:numFmt w:val="lowerLetter"/>
      <w:lvlText w:val="%1)"/>
      <w:lvlJc w:val="left"/>
      <w:pPr>
        <w:ind w:left="720" w:hanging="360"/>
      </w:pPr>
      <w:rPr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D0A34"/>
    <w:multiLevelType w:val="hybridMultilevel"/>
    <w:tmpl w:val="7CC27F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24EA5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D363AB0"/>
    <w:multiLevelType w:val="hybridMultilevel"/>
    <w:tmpl w:val="3E7C8AAC"/>
    <w:lvl w:ilvl="0" w:tplc="27AA20E6">
      <w:numFmt w:val="decimal"/>
      <w:lvlText w:val="%1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961681"/>
    <w:multiLevelType w:val="hybridMultilevel"/>
    <w:tmpl w:val="70E8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C5446B2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B4F62"/>
    <w:multiLevelType w:val="multilevel"/>
    <w:tmpl w:val="4DBA3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7F566A80"/>
    <w:multiLevelType w:val="hybridMultilevel"/>
    <w:tmpl w:val="F198E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6"/>
  </w:num>
  <w:num w:numId="13">
    <w:abstractNumId w:val="12"/>
  </w:num>
  <w:num w:numId="14">
    <w:abstractNumId w:val="15"/>
  </w:num>
  <w:num w:numId="15">
    <w:abstractNumId w:val="10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9DD"/>
    <w:rsid w:val="000033A0"/>
    <w:rsid w:val="00021B5F"/>
    <w:rsid w:val="00032D4D"/>
    <w:rsid w:val="00085CC1"/>
    <w:rsid w:val="000E5869"/>
    <w:rsid w:val="001411B0"/>
    <w:rsid w:val="00170418"/>
    <w:rsid w:val="001974DE"/>
    <w:rsid w:val="001A7B08"/>
    <w:rsid w:val="001C1169"/>
    <w:rsid w:val="001F5AB9"/>
    <w:rsid w:val="002058A9"/>
    <w:rsid w:val="0024306C"/>
    <w:rsid w:val="0025458E"/>
    <w:rsid w:val="0025569F"/>
    <w:rsid w:val="00256EFD"/>
    <w:rsid w:val="002A1660"/>
    <w:rsid w:val="002A29D7"/>
    <w:rsid w:val="002E647D"/>
    <w:rsid w:val="002F64FD"/>
    <w:rsid w:val="00325FCF"/>
    <w:rsid w:val="00360AB7"/>
    <w:rsid w:val="00371F0D"/>
    <w:rsid w:val="003D1743"/>
    <w:rsid w:val="003E2916"/>
    <w:rsid w:val="00446C20"/>
    <w:rsid w:val="004563B3"/>
    <w:rsid w:val="004702AF"/>
    <w:rsid w:val="004719B2"/>
    <w:rsid w:val="004840A9"/>
    <w:rsid w:val="00487C9E"/>
    <w:rsid w:val="00496F7E"/>
    <w:rsid w:val="004A598E"/>
    <w:rsid w:val="004F747E"/>
    <w:rsid w:val="00504797"/>
    <w:rsid w:val="00594DCB"/>
    <w:rsid w:val="005C2BAA"/>
    <w:rsid w:val="005E462B"/>
    <w:rsid w:val="0060775C"/>
    <w:rsid w:val="006100F6"/>
    <w:rsid w:val="00634608"/>
    <w:rsid w:val="00670660"/>
    <w:rsid w:val="00683352"/>
    <w:rsid w:val="00683544"/>
    <w:rsid w:val="0069732A"/>
    <w:rsid w:val="006D7826"/>
    <w:rsid w:val="006E1747"/>
    <w:rsid w:val="006E4EDA"/>
    <w:rsid w:val="006F1190"/>
    <w:rsid w:val="00712113"/>
    <w:rsid w:val="00776327"/>
    <w:rsid w:val="00783703"/>
    <w:rsid w:val="007E5A52"/>
    <w:rsid w:val="007E78E4"/>
    <w:rsid w:val="007F4F5F"/>
    <w:rsid w:val="007F64D3"/>
    <w:rsid w:val="00866B4C"/>
    <w:rsid w:val="00892F91"/>
    <w:rsid w:val="008A0008"/>
    <w:rsid w:val="008B5B28"/>
    <w:rsid w:val="008E6C9D"/>
    <w:rsid w:val="008F33E2"/>
    <w:rsid w:val="008F7150"/>
    <w:rsid w:val="00936546"/>
    <w:rsid w:val="00943169"/>
    <w:rsid w:val="00956042"/>
    <w:rsid w:val="009A5F10"/>
    <w:rsid w:val="00A2540C"/>
    <w:rsid w:val="00A425D0"/>
    <w:rsid w:val="00B046B9"/>
    <w:rsid w:val="00B1661D"/>
    <w:rsid w:val="00B25994"/>
    <w:rsid w:val="00B61ECD"/>
    <w:rsid w:val="00B659A6"/>
    <w:rsid w:val="00B9302D"/>
    <w:rsid w:val="00BA7919"/>
    <w:rsid w:val="00BC0801"/>
    <w:rsid w:val="00BD1EFB"/>
    <w:rsid w:val="00BE18BD"/>
    <w:rsid w:val="00BF49DD"/>
    <w:rsid w:val="00C05D42"/>
    <w:rsid w:val="00C130FB"/>
    <w:rsid w:val="00C16564"/>
    <w:rsid w:val="00C24F66"/>
    <w:rsid w:val="00C573E8"/>
    <w:rsid w:val="00CC1500"/>
    <w:rsid w:val="00CD36D6"/>
    <w:rsid w:val="00D00753"/>
    <w:rsid w:val="00D05FB8"/>
    <w:rsid w:val="00D40C96"/>
    <w:rsid w:val="00D4706F"/>
    <w:rsid w:val="00D715E9"/>
    <w:rsid w:val="00D72FF8"/>
    <w:rsid w:val="00DF6684"/>
    <w:rsid w:val="00E473A4"/>
    <w:rsid w:val="00E51F64"/>
    <w:rsid w:val="00EB1431"/>
    <w:rsid w:val="00EB797A"/>
    <w:rsid w:val="00EC7CCB"/>
    <w:rsid w:val="00EF5252"/>
    <w:rsid w:val="00F0091E"/>
    <w:rsid w:val="00F0304C"/>
    <w:rsid w:val="00F665A7"/>
    <w:rsid w:val="00F7346D"/>
    <w:rsid w:val="00FB51F3"/>
    <w:rsid w:val="00FD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06CA8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 w:qFormat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99"/>
    <w:rsid w:val="00BF49D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2"/>
    <w:qFormat/>
    <w:rsid w:val="00BF49DD"/>
    <w:pPr>
      <w:keepNext/>
      <w:outlineLvl w:val="0"/>
    </w:pPr>
    <w:rPr>
      <w:rFonts w:eastAsia="Times New Roman" w:cs="Arial"/>
      <w:bCs/>
      <w:szCs w:val="32"/>
      <w:lang w:bidi="ar-SA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BF49DD"/>
    <w:pPr>
      <w:keepNext/>
      <w:ind w:left="720"/>
      <w:outlineLvl w:val="1"/>
    </w:pPr>
    <w:rPr>
      <w:rFonts w:eastAsia="Times New Roman" w:cs="Arial"/>
      <w:bCs/>
      <w:iCs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2"/>
    <w:qFormat/>
    <w:rsid w:val="00BF49DD"/>
    <w:pPr>
      <w:keepNext/>
      <w:ind w:left="1440"/>
      <w:outlineLvl w:val="2"/>
    </w:pPr>
    <w:rPr>
      <w:rFonts w:eastAsia="Times New Roman" w:cs="Arial"/>
      <w:bCs/>
      <w:szCs w:val="26"/>
      <w:lang w:bidi="ar-SA"/>
    </w:rPr>
  </w:style>
  <w:style w:type="paragraph" w:styleId="Nagwek4">
    <w:name w:val="heading 4"/>
    <w:basedOn w:val="Normalny"/>
    <w:next w:val="Normalny"/>
    <w:link w:val="Nagwek4Znak"/>
    <w:uiPriority w:val="2"/>
    <w:rsid w:val="00BF49DD"/>
    <w:pPr>
      <w:keepNext/>
      <w:ind w:left="2160"/>
      <w:outlineLvl w:val="3"/>
    </w:pPr>
    <w:rPr>
      <w:rFonts w:eastAsia="Times New Roman" w:cs="Times New Roman"/>
      <w:bCs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2"/>
    <w:rsid w:val="00BF49DD"/>
    <w:pPr>
      <w:ind w:left="2880"/>
      <w:outlineLvl w:val="4"/>
    </w:pPr>
    <w:rPr>
      <w:rFonts w:eastAsia="Times New Roman" w:cs="Times New Roman"/>
      <w:bCs/>
      <w:iCs/>
      <w:szCs w:val="26"/>
      <w:lang w:bidi="ar-SA"/>
    </w:rPr>
  </w:style>
  <w:style w:type="paragraph" w:styleId="Nagwek6">
    <w:name w:val="heading 6"/>
    <w:basedOn w:val="Normalny"/>
    <w:next w:val="Normalny"/>
    <w:link w:val="Nagwek6Znak"/>
    <w:uiPriority w:val="2"/>
    <w:rsid w:val="00BF49DD"/>
    <w:pPr>
      <w:keepNext/>
      <w:ind w:left="3600"/>
      <w:outlineLvl w:val="5"/>
    </w:pPr>
    <w:rPr>
      <w:rFonts w:eastAsia="Times New Roman" w:cs="Times New Roman"/>
      <w:bCs/>
      <w:szCs w:val="22"/>
      <w:lang w:bidi="ar-SA"/>
    </w:rPr>
  </w:style>
  <w:style w:type="paragraph" w:styleId="Nagwek7">
    <w:name w:val="heading 7"/>
    <w:basedOn w:val="Normalny"/>
    <w:next w:val="Normalny"/>
    <w:link w:val="Nagwek7Znak"/>
    <w:uiPriority w:val="2"/>
    <w:rsid w:val="00BF49DD"/>
    <w:pPr>
      <w:ind w:left="4320"/>
      <w:outlineLvl w:val="6"/>
    </w:pPr>
    <w:rPr>
      <w:rFonts w:eastAsia="Times New Roman" w:cs="Times New Roman"/>
      <w:lang w:bidi="ar-SA"/>
    </w:rPr>
  </w:style>
  <w:style w:type="paragraph" w:styleId="Nagwek8">
    <w:name w:val="heading 8"/>
    <w:basedOn w:val="Normalny"/>
    <w:next w:val="Normalny"/>
    <w:link w:val="Nagwek8Znak"/>
    <w:uiPriority w:val="2"/>
    <w:rsid w:val="00BF49DD"/>
    <w:pPr>
      <w:ind w:left="5040"/>
      <w:outlineLvl w:val="7"/>
    </w:pPr>
    <w:rPr>
      <w:rFonts w:eastAsia="Times New Roman" w:cs="Times New Roman"/>
      <w:iCs/>
      <w:lang w:bidi="ar-SA"/>
    </w:rPr>
  </w:style>
  <w:style w:type="paragraph" w:styleId="Nagwek9">
    <w:name w:val="heading 9"/>
    <w:basedOn w:val="Normalny"/>
    <w:next w:val="Normalny"/>
    <w:link w:val="Nagwek9Znak"/>
    <w:uiPriority w:val="2"/>
    <w:rsid w:val="00BF49DD"/>
    <w:pPr>
      <w:ind w:left="5400"/>
      <w:outlineLvl w:val="8"/>
    </w:pPr>
    <w:rPr>
      <w:rFonts w:eastAsia="Times New Roman" w:cs="Arial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F49DD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BF49DD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2"/>
    <w:rsid w:val="00BF49DD"/>
    <w:rPr>
      <w:rFonts w:ascii="Times New Roman" w:eastAsia="Times New Roman" w:hAnsi="Times New Roman" w:cs="Arial"/>
      <w:bCs/>
      <w:sz w:val="24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2"/>
    <w:rsid w:val="00BF49DD"/>
    <w:rPr>
      <w:rFonts w:ascii="Times New Roman" w:eastAsia="Times New Roman" w:hAnsi="Times New Roman" w:cs="Arial"/>
      <w:bCs/>
      <w:iCs/>
      <w:sz w:val="24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2"/>
    <w:rsid w:val="00BF49DD"/>
    <w:rPr>
      <w:rFonts w:ascii="Times New Roman" w:eastAsia="Times New Roman" w:hAnsi="Times New Roman" w:cs="Arial"/>
      <w:bCs/>
      <w:sz w:val="24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2"/>
    <w:rsid w:val="00BF49DD"/>
    <w:rPr>
      <w:rFonts w:ascii="Times New Roman" w:eastAsia="Times New Roman" w:hAnsi="Times New Roman" w:cs="Times New Roman"/>
      <w:bCs/>
      <w:sz w:val="24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2"/>
    <w:rsid w:val="00BF49DD"/>
    <w:rPr>
      <w:rFonts w:ascii="Times New Roman" w:eastAsia="Times New Roman" w:hAnsi="Times New Roman" w:cs="Times New Roman"/>
      <w:bCs/>
      <w:iCs/>
      <w:sz w:val="24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2"/>
    <w:rsid w:val="00BF49DD"/>
    <w:rPr>
      <w:rFonts w:ascii="Times New Roman" w:eastAsia="Times New Roman" w:hAnsi="Times New Roman" w:cs="Times New Roman"/>
      <w:bCs/>
      <w:sz w:val="24"/>
      <w:lang w:val="en-US"/>
    </w:rPr>
  </w:style>
  <w:style w:type="character" w:customStyle="1" w:styleId="Nagwek7Znak">
    <w:name w:val="Nagłówek 7 Znak"/>
    <w:basedOn w:val="Domylnaczcionkaakapitu"/>
    <w:link w:val="Nagwek7"/>
    <w:uiPriority w:val="2"/>
    <w:rsid w:val="00BF49D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2"/>
    <w:rsid w:val="00BF49DD"/>
    <w:rPr>
      <w:rFonts w:ascii="Times New Roman" w:eastAsia="Times New Roman" w:hAnsi="Times New Roman" w:cs="Times New Roman"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2"/>
    <w:rsid w:val="00BF49DD"/>
    <w:rPr>
      <w:rFonts w:ascii="Times New Roman" w:eastAsia="Times New Roman" w:hAnsi="Times New Roman" w:cs="Arial"/>
      <w:sz w:val="24"/>
      <w:lang w:val="en-US"/>
    </w:rPr>
  </w:style>
  <w:style w:type="paragraph" w:styleId="Tekstblokowy">
    <w:name w:val="Block Text"/>
    <w:basedOn w:val="Normalny"/>
    <w:uiPriority w:val="1"/>
    <w:qFormat/>
    <w:rsid w:val="00BF49DD"/>
    <w:pPr>
      <w:tabs>
        <w:tab w:val="left" w:pos="1080"/>
      </w:tabs>
      <w:ind w:left="547" w:right="1080"/>
    </w:pPr>
  </w:style>
  <w:style w:type="paragraph" w:styleId="Tekstpodstawowy">
    <w:name w:val="Body Text"/>
    <w:basedOn w:val="Normalny"/>
    <w:link w:val="TekstpodstawowyZnak"/>
    <w:qFormat/>
    <w:rsid w:val="00BF49DD"/>
  </w:style>
  <w:style w:type="character" w:customStyle="1" w:styleId="TekstpodstawowyZnak">
    <w:name w:val="Tekst podstawowy Znak"/>
    <w:basedOn w:val="Domylnaczcionkaakapitu"/>
    <w:link w:val="Tekstpodstawowy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F49DD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F49DD"/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49DD"/>
    <w:rPr>
      <w:rFonts w:ascii="Times New Roman" w:eastAsiaTheme="minorEastAsia" w:hAnsi="Times New Roman"/>
      <w:sz w:val="24"/>
      <w:szCs w:val="16"/>
      <w:lang w:val="en-US" w:bidi="en-US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BF49DD"/>
    <w:pPr>
      <w:ind w:firstLine="216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F49DD"/>
    <w:pPr>
      <w:ind w:left="547" w:firstLine="53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BF49DD"/>
    <w:pPr>
      <w:ind w:firstLine="216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49DD"/>
    <w:pPr>
      <w:spacing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F49DD"/>
    <w:pPr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F49DD"/>
    <w:rPr>
      <w:rFonts w:ascii="Times New Roman" w:eastAsiaTheme="minorEastAsia" w:hAnsi="Times New Roman"/>
      <w:sz w:val="24"/>
      <w:szCs w:val="16"/>
      <w:lang w:val="en-US" w:bidi="en-US"/>
    </w:rPr>
  </w:style>
  <w:style w:type="paragraph" w:styleId="Legenda">
    <w:name w:val="caption"/>
    <w:basedOn w:val="Normalny"/>
    <w:next w:val="Normalny"/>
    <w:uiPriority w:val="99"/>
    <w:semiHidden/>
    <w:unhideWhenUsed/>
    <w:rsid w:val="00BF49DD"/>
    <w:pPr>
      <w:spacing w:before="120" w:after="120"/>
    </w:pPr>
    <w:rPr>
      <w:b/>
      <w:bCs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BF49DD"/>
    <w:pPr>
      <w:spacing w:after="72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semiHidden/>
    <w:rsid w:val="00BF49DD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Adresnakopercie">
    <w:name w:val="envelope address"/>
    <w:basedOn w:val="Normalny"/>
    <w:uiPriority w:val="99"/>
    <w:semiHidden/>
    <w:unhideWhenUsed/>
    <w:rsid w:val="00BF49D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Normalny"/>
    <w:uiPriority w:val="99"/>
    <w:semiHidden/>
    <w:unhideWhenUsed/>
    <w:rsid w:val="00BF49DD"/>
    <w:rPr>
      <w:rFonts w:cs="Arial"/>
      <w:sz w:val="20"/>
    </w:rPr>
  </w:style>
  <w:style w:type="paragraph" w:customStyle="1" w:styleId="FootnoteContinuationNotice">
    <w:name w:val="Footnote Continuation Notice"/>
    <w:basedOn w:val="Normalny"/>
    <w:uiPriority w:val="99"/>
    <w:rsid w:val="00BF49DD"/>
    <w:pPr>
      <w:spacing w:before="240" w:after="240"/>
      <w:jc w:val="right"/>
    </w:pPr>
  </w:style>
  <w:style w:type="paragraph" w:customStyle="1" w:styleId="FootnoteContinuationSeparator">
    <w:name w:val="Footnote Continuation Separator"/>
    <w:basedOn w:val="Normalny"/>
    <w:uiPriority w:val="99"/>
    <w:rsid w:val="00BF49DD"/>
    <w:pPr>
      <w:pBdr>
        <w:top w:val="single" w:sz="4" w:space="1" w:color="auto"/>
      </w:pBdr>
      <w:spacing w:before="120" w:after="240"/>
      <w:ind w:right="5040"/>
    </w:pPr>
  </w:style>
  <w:style w:type="character" w:styleId="Odwoanieprzypisudolnego">
    <w:name w:val="footnote reference"/>
    <w:basedOn w:val="Domylnaczcionkaakapitu"/>
    <w:uiPriority w:val="99"/>
    <w:rsid w:val="00BF49DD"/>
    <w:rPr>
      <w:sz w:val="20"/>
      <w:vertAlign w:val="superscript"/>
    </w:rPr>
  </w:style>
  <w:style w:type="paragraph" w:customStyle="1" w:styleId="FootnoteSeparator">
    <w:name w:val="Footnote Separator"/>
    <w:basedOn w:val="Normalny"/>
    <w:uiPriority w:val="99"/>
    <w:rsid w:val="00BF49DD"/>
    <w:pPr>
      <w:pBdr>
        <w:top w:val="single" w:sz="4" w:space="1" w:color="auto"/>
      </w:pBdr>
      <w:spacing w:before="120" w:after="240"/>
      <w:ind w:right="5040"/>
    </w:pPr>
  </w:style>
  <w:style w:type="paragraph" w:styleId="Tekstprzypisudolnego">
    <w:name w:val="footnote text"/>
    <w:basedOn w:val="Normalny"/>
    <w:link w:val="TekstprzypisudolnegoZnak"/>
    <w:uiPriority w:val="99"/>
    <w:rsid w:val="00BF49DD"/>
    <w:pPr>
      <w:ind w:left="360" w:hanging="36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character" w:styleId="HTML-przykad">
    <w:name w:val="HTML Sample"/>
    <w:basedOn w:val="Domylnaczcionkaakapitu"/>
    <w:uiPriority w:val="99"/>
    <w:rsid w:val="00BF49DD"/>
    <w:rPr>
      <w:rFonts w:ascii="Courier New" w:hAnsi="Courier New"/>
      <w:sz w:val="20"/>
    </w:rPr>
  </w:style>
  <w:style w:type="character" w:styleId="HTML-staaszeroko">
    <w:name w:val="HTML Typewriter"/>
    <w:basedOn w:val="Domylnaczcionkaakapitu"/>
    <w:uiPriority w:val="99"/>
    <w:rsid w:val="00BF49DD"/>
    <w:rPr>
      <w:rFonts w:ascii="Courier New" w:hAnsi="Courier New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BF49DD"/>
    <w:pPr>
      <w:numPr>
        <w:numId w:val="1"/>
      </w:numPr>
    </w:pPr>
  </w:style>
  <w:style w:type="paragraph" w:styleId="Listapunktowana2">
    <w:name w:val="List Bullet 2"/>
    <w:basedOn w:val="Normalny"/>
    <w:autoRedefine/>
    <w:uiPriority w:val="99"/>
    <w:rsid w:val="00BF49DD"/>
    <w:pPr>
      <w:numPr>
        <w:numId w:val="2"/>
      </w:numPr>
    </w:pPr>
  </w:style>
  <w:style w:type="paragraph" w:styleId="Listapunktowana3">
    <w:name w:val="List Bullet 3"/>
    <w:basedOn w:val="Normalny"/>
    <w:autoRedefine/>
    <w:uiPriority w:val="99"/>
    <w:rsid w:val="00BF49DD"/>
    <w:pPr>
      <w:numPr>
        <w:numId w:val="3"/>
      </w:numPr>
    </w:pPr>
  </w:style>
  <w:style w:type="paragraph" w:styleId="Listapunktowana4">
    <w:name w:val="List Bullet 4"/>
    <w:basedOn w:val="Normalny"/>
    <w:autoRedefine/>
    <w:uiPriority w:val="99"/>
    <w:rsid w:val="00BF49DD"/>
    <w:pPr>
      <w:numPr>
        <w:numId w:val="4"/>
      </w:numPr>
    </w:pPr>
  </w:style>
  <w:style w:type="paragraph" w:styleId="Listapunktowana5">
    <w:name w:val="List Bullet 5"/>
    <w:basedOn w:val="Normalny"/>
    <w:autoRedefine/>
    <w:uiPriority w:val="99"/>
    <w:rsid w:val="00BF49DD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BF49DD"/>
    <w:pPr>
      <w:ind w:left="360"/>
    </w:pPr>
  </w:style>
  <w:style w:type="paragraph" w:styleId="Lista-kontynuacja2">
    <w:name w:val="List Continue 2"/>
    <w:basedOn w:val="Normalny"/>
    <w:uiPriority w:val="99"/>
    <w:rsid w:val="00BF49DD"/>
    <w:pPr>
      <w:ind w:left="1440"/>
    </w:pPr>
  </w:style>
  <w:style w:type="paragraph" w:styleId="Lista-kontynuacja3">
    <w:name w:val="List Continue 3"/>
    <w:basedOn w:val="Normalny"/>
    <w:uiPriority w:val="99"/>
    <w:rsid w:val="00BF49DD"/>
    <w:pPr>
      <w:ind w:left="2160"/>
    </w:pPr>
  </w:style>
  <w:style w:type="paragraph" w:styleId="Lista-kontynuacja4">
    <w:name w:val="List Continue 4"/>
    <w:basedOn w:val="Normalny"/>
    <w:uiPriority w:val="99"/>
    <w:rsid w:val="00BF49DD"/>
    <w:pPr>
      <w:ind w:left="2880"/>
    </w:pPr>
  </w:style>
  <w:style w:type="paragraph" w:styleId="Lista-kontynuacja5">
    <w:name w:val="List Continue 5"/>
    <w:basedOn w:val="Normalny"/>
    <w:uiPriority w:val="99"/>
    <w:rsid w:val="00BF49DD"/>
    <w:pPr>
      <w:ind w:left="3600"/>
    </w:pPr>
  </w:style>
  <w:style w:type="paragraph" w:styleId="Listanumerowana">
    <w:name w:val="List Number"/>
    <w:basedOn w:val="Normalny"/>
    <w:uiPriority w:val="99"/>
    <w:rsid w:val="00BF49DD"/>
    <w:pPr>
      <w:numPr>
        <w:numId w:val="6"/>
      </w:numPr>
    </w:pPr>
  </w:style>
  <w:style w:type="paragraph" w:styleId="Listanumerowana2">
    <w:name w:val="List Number 2"/>
    <w:basedOn w:val="Normalny"/>
    <w:uiPriority w:val="99"/>
    <w:rsid w:val="00BF49DD"/>
    <w:pPr>
      <w:numPr>
        <w:numId w:val="7"/>
      </w:numPr>
    </w:pPr>
  </w:style>
  <w:style w:type="paragraph" w:styleId="Listanumerowana3">
    <w:name w:val="List Number 3"/>
    <w:basedOn w:val="Normalny"/>
    <w:uiPriority w:val="99"/>
    <w:rsid w:val="00BF49DD"/>
    <w:pPr>
      <w:numPr>
        <w:numId w:val="8"/>
      </w:numPr>
    </w:pPr>
  </w:style>
  <w:style w:type="paragraph" w:styleId="Listanumerowana4">
    <w:name w:val="List Number 4"/>
    <w:basedOn w:val="Normalny"/>
    <w:uiPriority w:val="99"/>
    <w:rsid w:val="00BF49DD"/>
    <w:pPr>
      <w:numPr>
        <w:numId w:val="9"/>
      </w:numPr>
    </w:pPr>
  </w:style>
  <w:style w:type="paragraph" w:styleId="Listanumerowana5">
    <w:name w:val="List Number 5"/>
    <w:basedOn w:val="Normalny"/>
    <w:uiPriority w:val="99"/>
    <w:rsid w:val="00BF49DD"/>
    <w:pPr>
      <w:numPr>
        <w:numId w:val="10"/>
      </w:numPr>
    </w:pPr>
  </w:style>
  <w:style w:type="paragraph" w:customStyle="1" w:styleId="zCPMatter">
    <w:name w:val="zCPMatter"/>
    <w:basedOn w:val="Normalny"/>
    <w:uiPriority w:val="99"/>
    <w:rsid w:val="00BF49DD"/>
    <w:pPr>
      <w:spacing w:after="240"/>
      <w:jc w:val="left"/>
    </w:pPr>
  </w:style>
  <w:style w:type="paragraph" w:styleId="Podtytu">
    <w:name w:val="Subtitle"/>
    <w:basedOn w:val="Normalny"/>
    <w:link w:val="PodtytuZnak"/>
    <w:rsid w:val="00BF49DD"/>
    <w:rPr>
      <w:rFonts w:eastAsia="Times New Roman" w:cs="Arial"/>
      <w:u w:val="single"/>
      <w:lang w:bidi="ar-SA"/>
    </w:rPr>
  </w:style>
  <w:style w:type="character" w:customStyle="1" w:styleId="PodtytuZnak">
    <w:name w:val="Podtytuł Znak"/>
    <w:basedOn w:val="Domylnaczcionkaakapitu"/>
    <w:link w:val="Podtytu"/>
    <w:rsid w:val="00BF49DD"/>
    <w:rPr>
      <w:rFonts w:ascii="Times New Roman" w:eastAsia="Times New Roman" w:hAnsi="Times New Roman" w:cs="Arial"/>
      <w:sz w:val="24"/>
      <w:szCs w:val="24"/>
      <w:u w:val="single"/>
      <w:lang w:val="en-US"/>
    </w:rPr>
  </w:style>
  <w:style w:type="paragraph" w:styleId="Wykazrde">
    <w:name w:val="table of authorities"/>
    <w:basedOn w:val="Normalny"/>
    <w:next w:val="Normalny"/>
    <w:uiPriority w:val="99"/>
    <w:semiHidden/>
    <w:rsid w:val="00BF49DD"/>
    <w:pPr>
      <w:tabs>
        <w:tab w:val="right" w:leader="dot" w:pos="8640"/>
      </w:tabs>
      <w:ind w:left="240" w:hanging="240"/>
    </w:pPr>
  </w:style>
  <w:style w:type="paragraph" w:customStyle="1" w:styleId="TableText">
    <w:name w:val="Table Text"/>
    <w:basedOn w:val="Normalny"/>
    <w:uiPriority w:val="99"/>
    <w:semiHidden/>
    <w:unhideWhenUsed/>
    <w:rsid w:val="00BF49DD"/>
  </w:style>
  <w:style w:type="paragraph" w:styleId="Tytu">
    <w:name w:val="Title"/>
    <w:basedOn w:val="Normalny"/>
    <w:link w:val="TytuZnak"/>
    <w:rsid w:val="00BF49DD"/>
    <w:pPr>
      <w:jc w:val="center"/>
    </w:pPr>
    <w:rPr>
      <w:rFonts w:eastAsia="Times New Roman" w:cs="Arial"/>
      <w:bCs/>
      <w:szCs w:val="32"/>
      <w:u w:val="single"/>
      <w:lang w:bidi="ar-SA"/>
    </w:rPr>
  </w:style>
  <w:style w:type="character" w:customStyle="1" w:styleId="TytuZnak">
    <w:name w:val="Tytuł Znak"/>
    <w:basedOn w:val="Domylnaczcionkaakapitu"/>
    <w:link w:val="Tytu"/>
    <w:rsid w:val="00BF49DD"/>
    <w:rPr>
      <w:rFonts w:ascii="Times New Roman" w:eastAsia="Times New Roman" w:hAnsi="Times New Roman" w:cs="Arial"/>
      <w:bCs/>
      <w:sz w:val="24"/>
      <w:szCs w:val="32"/>
      <w:u w:val="single"/>
      <w:lang w:val="en-US"/>
    </w:rPr>
  </w:style>
  <w:style w:type="paragraph" w:styleId="Nagwekwykazurde">
    <w:name w:val="toa heading"/>
    <w:basedOn w:val="Normalny"/>
    <w:next w:val="Normalny"/>
    <w:semiHidden/>
    <w:qFormat/>
    <w:rsid w:val="00BF49DD"/>
    <w:rPr>
      <w:rFonts w:cs="Arial"/>
      <w:bCs/>
    </w:rPr>
  </w:style>
  <w:style w:type="paragraph" w:styleId="Spistreci1">
    <w:name w:val="toc 1"/>
    <w:basedOn w:val="Normalny"/>
    <w:next w:val="Normalny"/>
    <w:autoRedefine/>
    <w:semiHidden/>
    <w:rsid w:val="00BF49DD"/>
  </w:style>
  <w:style w:type="paragraph" w:styleId="Spistreci2">
    <w:name w:val="toc 2"/>
    <w:basedOn w:val="Normalny"/>
    <w:next w:val="Normalny"/>
    <w:autoRedefine/>
    <w:semiHidden/>
    <w:rsid w:val="00BF49DD"/>
    <w:pPr>
      <w:ind w:left="720"/>
    </w:pPr>
  </w:style>
  <w:style w:type="paragraph" w:styleId="Spistreci3">
    <w:name w:val="toc 3"/>
    <w:basedOn w:val="Normalny"/>
    <w:next w:val="Normalny"/>
    <w:autoRedefine/>
    <w:semiHidden/>
    <w:rsid w:val="00BF49DD"/>
    <w:pPr>
      <w:ind w:left="1440"/>
    </w:pPr>
  </w:style>
  <w:style w:type="paragraph" w:styleId="Spistreci4">
    <w:name w:val="toc 4"/>
    <w:basedOn w:val="Normalny"/>
    <w:next w:val="Normalny"/>
    <w:autoRedefine/>
    <w:semiHidden/>
    <w:rsid w:val="00BF49DD"/>
    <w:pPr>
      <w:ind w:left="2160"/>
    </w:pPr>
  </w:style>
  <w:style w:type="paragraph" w:styleId="Spistreci5">
    <w:name w:val="toc 5"/>
    <w:basedOn w:val="Normalny"/>
    <w:next w:val="Normalny"/>
    <w:autoRedefine/>
    <w:semiHidden/>
    <w:rsid w:val="00BF49DD"/>
    <w:pPr>
      <w:ind w:left="2880"/>
    </w:pPr>
  </w:style>
  <w:style w:type="paragraph" w:styleId="Spistreci6">
    <w:name w:val="toc 6"/>
    <w:basedOn w:val="Normalny"/>
    <w:next w:val="Normalny"/>
    <w:autoRedefine/>
    <w:semiHidden/>
    <w:rsid w:val="00BF49DD"/>
    <w:pPr>
      <w:ind w:left="3600"/>
    </w:pPr>
  </w:style>
  <w:style w:type="paragraph" w:styleId="Spistreci7">
    <w:name w:val="toc 7"/>
    <w:basedOn w:val="Normalny"/>
    <w:next w:val="Normalny"/>
    <w:autoRedefine/>
    <w:semiHidden/>
    <w:rsid w:val="00BF49DD"/>
    <w:pPr>
      <w:ind w:left="4320"/>
    </w:pPr>
  </w:style>
  <w:style w:type="paragraph" w:styleId="Spistreci8">
    <w:name w:val="toc 8"/>
    <w:basedOn w:val="Normalny"/>
    <w:next w:val="Normalny"/>
    <w:autoRedefine/>
    <w:semiHidden/>
    <w:rsid w:val="00BF49DD"/>
    <w:pPr>
      <w:ind w:left="5040"/>
    </w:pPr>
  </w:style>
  <w:style w:type="paragraph" w:styleId="Spistreci9">
    <w:name w:val="toc 9"/>
    <w:basedOn w:val="Normalny"/>
    <w:next w:val="Normalny"/>
    <w:autoRedefine/>
    <w:semiHidden/>
    <w:rsid w:val="00BF49DD"/>
    <w:pPr>
      <w:ind w:left="5400"/>
    </w:pPr>
  </w:style>
  <w:style w:type="character" w:styleId="Pogrubienie">
    <w:name w:val="Strong"/>
    <w:uiPriority w:val="22"/>
    <w:rsid w:val="00BF49DD"/>
    <w:rPr>
      <w:b/>
      <w:bCs/>
    </w:rPr>
  </w:style>
  <w:style w:type="character" w:styleId="Uwydatnienie">
    <w:name w:val="Emphasis"/>
    <w:uiPriority w:val="20"/>
    <w:rsid w:val="00BF49D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rsid w:val="00BF49DD"/>
  </w:style>
  <w:style w:type="paragraph" w:styleId="Akapitzlist">
    <w:name w:val="List Paragraph"/>
    <w:basedOn w:val="Normalny"/>
    <w:uiPriority w:val="34"/>
    <w:qFormat/>
    <w:rsid w:val="00BF49D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rsid w:val="00BF49DD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F49DD"/>
    <w:rPr>
      <w:rFonts w:ascii="Times New Roman" w:eastAsiaTheme="minorEastAsia" w:hAnsi="Times New Roman"/>
      <w:i/>
      <w:iCs/>
      <w:sz w:val="24"/>
      <w:szCs w:val="24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F49D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49DD"/>
    <w:rPr>
      <w:rFonts w:ascii="Times New Roman" w:eastAsiaTheme="minorEastAsia" w:hAnsi="Times New Roman"/>
      <w:b/>
      <w:bCs/>
      <w:i/>
      <w:iCs/>
      <w:sz w:val="24"/>
      <w:szCs w:val="24"/>
      <w:lang w:val="en-US" w:bidi="en-US"/>
    </w:rPr>
  </w:style>
  <w:style w:type="character" w:styleId="Wyrnieniedelikatne">
    <w:name w:val="Subtle Emphasis"/>
    <w:uiPriority w:val="19"/>
    <w:rsid w:val="00BF49DD"/>
    <w:rPr>
      <w:i/>
      <w:iCs/>
    </w:rPr>
  </w:style>
  <w:style w:type="character" w:styleId="Wyrnienieintensywne">
    <w:name w:val="Intense Emphasis"/>
    <w:uiPriority w:val="21"/>
    <w:rsid w:val="00BF49DD"/>
    <w:rPr>
      <w:b/>
      <w:bCs/>
    </w:rPr>
  </w:style>
  <w:style w:type="character" w:styleId="Odwoaniedelikatne">
    <w:name w:val="Subtle Reference"/>
    <w:uiPriority w:val="31"/>
    <w:rsid w:val="00BF49DD"/>
    <w:rPr>
      <w:smallCaps/>
    </w:rPr>
  </w:style>
  <w:style w:type="character" w:styleId="Odwoanieintensywne">
    <w:name w:val="Intense Reference"/>
    <w:uiPriority w:val="32"/>
    <w:rsid w:val="00BF49DD"/>
    <w:rPr>
      <w:smallCaps/>
      <w:spacing w:val="5"/>
      <w:u w:val="single"/>
    </w:rPr>
  </w:style>
  <w:style w:type="character" w:styleId="Tytuksiki">
    <w:name w:val="Book Title"/>
    <w:uiPriority w:val="33"/>
    <w:rsid w:val="00BF49D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99"/>
    <w:semiHidden/>
    <w:rsid w:val="00BF49DD"/>
    <w:pPr>
      <w:outlineLvl w:val="9"/>
    </w:pPr>
  </w:style>
  <w:style w:type="paragraph" w:customStyle="1" w:styleId="DocID">
    <w:name w:val="DocID"/>
    <w:basedOn w:val="zCPMatter"/>
    <w:uiPriority w:val="99"/>
    <w:rsid w:val="00BF49DD"/>
    <w:pPr>
      <w:spacing w:after="0"/>
    </w:pPr>
    <w:rPr>
      <w:rFonts w:eastAsia="Times New Roman" w:cs="Times New Roman"/>
      <w:sz w:val="14"/>
      <w:szCs w:val="20"/>
      <w:lang w:bidi="ar-SA"/>
    </w:rPr>
  </w:style>
  <w:style w:type="paragraph" w:customStyle="1" w:styleId="DocIDFirst">
    <w:name w:val="DocIDFirst"/>
    <w:basedOn w:val="DocID"/>
    <w:uiPriority w:val="99"/>
    <w:rsid w:val="00BF49DD"/>
  </w:style>
  <w:style w:type="paragraph" w:customStyle="1" w:styleId="DocIDLast">
    <w:name w:val="DocIDLast"/>
    <w:basedOn w:val="DocID"/>
    <w:uiPriority w:val="99"/>
    <w:rsid w:val="00BF49DD"/>
  </w:style>
  <w:style w:type="character" w:styleId="Odwoanieprzypisukocowego">
    <w:name w:val="endnote reference"/>
    <w:basedOn w:val="Domylnaczcionkaakapitu"/>
    <w:uiPriority w:val="99"/>
    <w:semiHidden/>
    <w:unhideWhenUsed/>
    <w:rsid w:val="00BF49DD"/>
    <w:rPr>
      <w:sz w:val="20"/>
      <w:vertAlign w:val="superscript"/>
    </w:rPr>
  </w:style>
  <w:style w:type="paragraph" w:customStyle="1" w:styleId="EndnoteSeparator">
    <w:name w:val="Endnote Separator"/>
    <w:basedOn w:val="Normalny"/>
    <w:link w:val="EndnoteSeparatorChar"/>
    <w:rsid w:val="00BF49DD"/>
    <w:pPr>
      <w:pBdr>
        <w:top w:val="single" w:sz="4" w:space="1" w:color="auto"/>
      </w:pBdr>
      <w:spacing w:before="120" w:after="240"/>
      <w:ind w:right="5040"/>
    </w:pPr>
  </w:style>
  <w:style w:type="character" w:customStyle="1" w:styleId="EndnoteSeparatorChar">
    <w:name w:val="Endnote Separator Char"/>
    <w:basedOn w:val="Domylnaczcionkaakapitu"/>
    <w:link w:val="EndnoteSeparator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customStyle="1" w:styleId="EndnoteContinuationSeparator">
    <w:name w:val="Endnote Continuation Separator"/>
    <w:basedOn w:val="Normalny"/>
    <w:link w:val="EndnoteContinuationSeparatorChar"/>
    <w:rsid w:val="00BF49DD"/>
    <w:pPr>
      <w:pBdr>
        <w:top w:val="single" w:sz="4" w:space="1" w:color="auto"/>
      </w:pBdr>
      <w:spacing w:before="120" w:after="240"/>
      <w:ind w:right="5040"/>
    </w:pPr>
  </w:style>
  <w:style w:type="character" w:customStyle="1" w:styleId="EndnoteContinuationSeparatorChar">
    <w:name w:val="Endnote Continuation Separator Char"/>
    <w:basedOn w:val="Domylnaczcionkaakapitu"/>
    <w:link w:val="EndnoteContinuationSeparator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customStyle="1" w:styleId="EndnoteContinuationNotice">
    <w:name w:val="Endnote Continuation Notice"/>
    <w:basedOn w:val="Normalny"/>
    <w:link w:val="EndnoteContinuationNoticeChar"/>
    <w:rsid w:val="00BF49DD"/>
    <w:pPr>
      <w:spacing w:before="240" w:after="240"/>
      <w:jc w:val="right"/>
    </w:pPr>
  </w:style>
  <w:style w:type="character" w:customStyle="1" w:styleId="EndnoteContinuationNoticeChar">
    <w:name w:val="Endnote Continuation Notice Char"/>
    <w:basedOn w:val="Domylnaczcionkaakapitu"/>
    <w:link w:val="EndnoteContinuationNotice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character" w:styleId="Tekstzastpczy">
    <w:name w:val="Placeholder Text"/>
    <w:basedOn w:val="Domylnaczcionkaakapitu"/>
    <w:uiPriority w:val="99"/>
    <w:semiHidden/>
    <w:rsid w:val="00BF49D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9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9DD"/>
    <w:rPr>
      <w:rFonts w:ascii="Tahoma" w:eastAsiaTheme="minorEastAsia" w:hAnsi="Tahoma" w:cs="Tahoma"/>
      <w:sz w:val="16"/>
      <w:szCs w:val="16"/>
      <w:lang w:val="en-US" w:bidi="en-US"/>
    </w:rPr>
  </w:style>
  <w:style w:type="paragraph" w:styleId="Tekstkomentarza">
    <w:name w:val="annotation text"/>
    <w:basedOn w:val="Normalny"/>
    <w:link w:val="TekstkomentarzaZnak"/>
    <w:semiHidden/>
    <w:rsid w:val="00EB1431"/>
    <w:pPr>
      <w:tabs>
        <w:tab w:val="left" w:pos="360"/>
      </w:tabs>
      <w:jc w:val="left"/>
    </w:pPr>
    <w:rPr>
      <w:rFonts w:ascii="Arial" w:eastAsia="Times New Roman" w:hAnsi="Arial" w:cs="Arial"/>
      <w:sz w:val="20"/>
      <w:szCs w:val="20"/>
      <w:lang w:val="pl-PL"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1431"/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rsid w:val="00EB1431"/>
    <w:rPr>
      <w:color w:val="0000FF"/>
      <w:u w:val="single"/>
    </w:rPr>
  </w:style>
  <w:style w:type="paragraph" w:customStyle="1" w:styleId="Stylwyliczanie">
    <w:name w:val="Styl wyliczanie"/>
    <w:basedOn w:val="Normalny"/>
    <w:rsid w:val="00EB1431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</w:pPr>
    <w:rPr>
      <w:rFonts w:eastAsia="Times New Roman" w:cs="Times New Roman"/>
      <w:color w:val="000000"/>
      <w:szCs w:val="20"/>
      <w:lang w:val="pl-PL" w:eastAsia="pl-PL" w:bidi="ar-SA"/>
    </w:rPr>
  </w:style>
  <w:style w:type="paragraph" w:customStyle="1" w:styleId="styl0">
    <w:name w:val="styl0"/>
    <w:basedOn w:val="Normalny"/>
    <w:uiPriority w:val="99"/>
    <w:rsid w:val="00594DCB"/>
    <w:pPr>
      <w:tabs>
        <w:tab w:val="center" w:pos="4536"/>
        <w:tab w:val="right" w:pos="9072"/>
      </w:tabs>
    </w:pPr>
    <w:rPr>
      <w:rFonts w:eastAsia="Times New Roman" w:cs="Times New Roman"/>
      <w:color w:val="00000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86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1">
    <w:name w:val="Light List Accent 1"/>
    <w:basedOn w:val="Standardowy"/>
    <w:uiPriority w:val="61"/>
    <w:rsid w:val="00866B4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rednialista2akcent1">
    <w:name w:val="Medium List 2 Accent 1"/>
    <w:basedOn w:val="Standardowy"/>
    <w:uiPriority w:val="66"/>
    <w:rsid w:val="00866B4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rsid w:val="00866B4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3">
    <w:name w:val="Medium Grid 3"/>
    <w:basedOn w:val="Standardowy"/>
    <w:uiPriority w:val="69"/>
    <w:rsid w:val="00866B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866B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3">
    <w:name w:val="Medium Grid 3 Accent 3"/>
    <w:basedOn w:val="Standardowy"/>
    <w:uiPriority w:val="69"/>
    <w:rsid w:val="00866B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Jasnalistaakcent3">
    <w:name w:val="Light List Accent 3"/>
    <w:basedOn w:val="Standardowy"/>
    <w:uiPriority w:val="61"/>
    <w:rsid w:val="00866B4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414DC-58F1-4AA1-9FF0-50A8344AD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2019-01-22T12:15:00Z</dcterms:created>
  <dcterms:modified xsi:type="dcterms:W3CDTF">2019-01-22T12:30:00Z</dcterms:modified>
</cp:coreProperties>
</file>